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B127E" w14:textId="55356617" w:rsidR="00EE3929" w:rsidRPr="00F819F1" w:rsidRDefault="007A61D5" w:rsidP="00F819F1">
      <w:pPr>
        <w:autoSpaceDE w:val="0"/>
        <w:autoSpaceDN w:val="0"/>
        <w:adjustRightInd w:val="0"/>
        <w:spacing w:after="0" w:line="240" w:lineRule="auto"/>
        <w:contextualSpacing/>
        <w:rPr>
          <w:rFonts w:ascii="Times New Roman" w:hAnsi="Times New Roman"/>
          <w:sz w:val="24"/>
          <w:szCs w:val="24"/>
        </w:rPr>
      </w:pPr>
      <w:bookmarkStart w:id="0" w:name="_Hlk130943403"/>
      <w:r>
        <w:rPr>
          <w:rFonts w:hint="cs"/>
          <w:noProof/>
          <w:rtl/>
          <w:lang w:val="ar-IQ" w:bidi="ar-IQ"/>
        </w:rPr>
        <w:drawing>
          <wp:anchor distT="0" distB="0" distL="114300" distR="114300" simplePos="0" relativeHeight="251695616" behindDoc="0" locked="0" layoutInCell="1" allowOverlap="1" wp14:anchorId="5CB2B983" wp14:editId="73B1BD60">
            <wp:simplePos x="0" y="0"/>
            <wp:positionH relativeFrom="column">
              <wp:posOffset>3695700</wp:posOffset>
            </wp:positionH>
            <wp:positionV relativeFrom="paragraph">
              <wp:posOffset>-66040</wp:posOffset>
            </wp:positionV>
            <wp:extent cx="264160" cy="264160"/>
            <wp:effectExtent l="0" t="0" r="2540" b="2540"/>
            <wp:wrapNone/>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4160" cy="264160"/>
                    </a:xfrm>
                    <a:prstGeom prst="rect">
                      <a:avLst/>
                    </a:prstGeom>
                  </pic:spPr>
                </pic:pic>
              </a:graphicData>
            </a:graphic>
            <wp14:sizeRelH relativeFrom="page">
              <wp14:pctWidth>0</wp14:pctWidth>
            </wp14:sizeRelH>
            <wp14:sizeRelV relativeFrom="page">
              <wp14:pctHeight>0</wp14:pctHeight>
            </wp14:sizeRelV>
          </wp:anchor>
        </w:drawing>
      </w:r>
      <w:r w:rsidR="00F819F1">
        <w:rPr>
          <w:rFonts w:ascii="Times New Roman" w:hAnsi="Times New Roman" w:cs="Arial"/>
          <w:noProof/>
          <w:color w:val="231F20"/>
          <w:sz w:val="32"/>
          <w:szCs w:val="32"/>
        </w:rPr>
        <w:drawing>
          <wp:anchor distT="0" distB="0" distL="114300" distR="114300" simplePos="0" relativeHeight="251644416" behindDoc="0" locked="0" layoutInCell="1" allowOverlap="1" wp14:anchorId="08FA2E4A" wp14:editId="3957FB78">
            <wp:simplePos x="0" y="0"/>
            <wp:positionH relativeFrom="page">
              <wp:align>center</wp:align>
            </wp:positionH>
            <wp:positionV relativeFrom="paragraph">
              <wp:posOffset>246380</wp:posOffset>
            </wp:positionV>
            <wp:extent cx="7025640" cy="2160270"/>
            <wp:effectExtent l="19050" t="19050" r="22860" b="1143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9">
                      <a:extLst>
                        <a:ext uri="{28A0092B-C50C-407E-A947-70E740481C1C}">
                          <a14:useLocalDpi xmlns:a14="http://schemas.microsoft.com/office/drawing/2010/main" val="0"/>
                        </a:ext>
                      </a:extLst>
                    </a:blip>
                    <a:stretch>
                      <a:fillRect/>
                    </a:stretch>
                  </pic:blipFill>
                  <pic:spPr>
                    <a:xfrm>
                      <a:off x="0" y="0"/>
                      <a:ext cx="7025640" cy="2160270"/>
                    </a:xfrm>
                    <a:prstGeom prst="rect">
                      <a:avLst/>
                    </a:prstGeom>
                    <a:ln>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C52BDC">
        <w:rPr>
          <w:noProof/>
        </w:rPr>
        <mc:AlternateContent>
          <mc:Choice Requires="wps">
            <w:drawing>
              <wp:anchor distT="0" distB="0" distL="114300" distR="114300" simplePos="0" relativeHeight="251668992" behindDoc="1" locked="0" layoutInCell="1" allowOverlap="1" wp14:anchorId="40F18735" wp14:editId="1743F0D6">
                <wp:simplePos x="0" y="0"/>
                <wp:positionH relativeFrom="column">
                  <wp:posOffset>3840480</wp:posOffset>
                </wp:positionH>
                <wp:positionV relativeFrom="paragraph">
                  <wp:posOffset>-80010</wp:posOffset>
                </wp:positionV>
                <wp:extent cx="2705100" cy="410210"/>
                <wp:effectExtent l="0" t="0" r="19050" b="27940"/>
                <wp:wrapNone/>
                <wp:docPr id="4" name="مستطيل: زوايا مستديرة 4"/>
                <wp:cNvGraphicFramePr/>
                <a:graphic xmlns:a="http://schemas.openxmlformats.org/drawingml/2006/main">
                  <a:graphicData uri="http://schemas.microsoft.com/office/word/2010/wordprocessingShape">
                    <wps:wsp>
                      <wps:cNvSpPr/>
                      <wps:spPr>
                        <a:xfrm>
                          <a:off x="0" y="0"/>
                          <a:ext cx="2705100" cy="410210"/>
                        </a:xfrm>
                        <a:prstGeom prst="round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69D9E8A" w14:textId="07A748FF" w:rsidR="00020F54" w:rsidRPr="00C52BDC" w:rsidRDefault="00CB1F76" w:rsidP="00CB1F76">
                            <w:pPr>
                              <w:spacing w:after="0" w:line="240" w:lineRule="auto"/>
                              <w:jc w:val="both"/>
                              <w:rPr>
                                <w:rFonts w:asciiTheme="majorBidi" w:hAnsiTheme="majorBidi" w:cstheme="majorBidi"/>
                                <w:sz w:val="24"/>
                                <w:szCs w:val="24"/>
                              </w:rPr>
                            </w:pPr>
                            <w:r w:rsidRPr="00C52BDC">
                              <w:rPr>
                                <w:rFonts w:asciiTheme="majorBidi" w:hAnsiTheme="majorBidi" w:cstheme="majorBidi"/>
                                <w:sz w:val="24"/>
                                <w:szCs w:val="24"/>
                              </w:rPr>
                              <w:t xml:space="preserve"> </w:t>
                            </w:r>
                            <w:hyperlink r:id="rId10" w:history="1">
                              <w:r w:rsidRPr="00C52BDC">
                                <w:rPr>
                                  <w:rStyle w:val="Hyperlink"/>
                                  <w:rFonts w:asciiTheme="majorBidi" w:hAnsiTheme="majorBidi" w:cstheme="majorBidi"/>
                                  <w:sz w:val="24"/>
                                  <w:szCs w:val="24"/>
                                </w:rPr>
                                <w:t>https://orcid.org/0009-0003-1114-7665</w:t>
                              </w:r>
                            </w:hyperlink>
                          </w:p>
                          <w:p w14:paraId="042581FC" w14:textId="77777777" w:rsidR="00CB1F76" w:rsidRDefault="00CB1F76" w:rsidP="00020F54">
                            <w:pPr>
                              <w:jc w:val="both"/>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F18735" id="مستطيل: زوايا مستديرة 4" o:spid="_x0000_s1026" style="position:absolute;margin-left:302.4pt;margin-top:-6.3pt;width:213pt;height:32.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" fillcolor="white [3201]" strokecolor="white [3212]" strokeweight="2pt">
                <v:textbox>
                  <w:txbxContent>
                    <w:p w14:paraId="769D9E8A" w14:textId="07A748FF" w:rsidR="00020F54" w:rsidRPr="00C52BDC" w:rsidRDefault="00CB1F76" w:rsidP="00CB1F76">
                      <w:pPr>
                        <w:spacing w:after="0" w:line="240" w:lineRule="auto"/>
                        <w:jc w:val="both"/>
                        <w:rPr>
                          <w:rFonts w:asciiTheme="majorBidi" w:hAnsiTheme="majorBidi" w:cstheme="majorBidi"/>
                          <w:sz w:val="24"/>
                          <w:szCs w:val="24"/>
                        </w:rPr>
                      </w:pPr>
                      <w:r w:rsidRPr="00C52BDC">
                        <w:rPr>
                          <w:rFonts w:asciiTheme="majorBidi" w:hAnsiTheme="majorBidi" w:cstheme="majorBidi"/>
                          <w:sz w:val="24"/>
                          <w:szCs w:val="24"/>
                        </w:rPr>
                        <w:t xml:space="preserve"> </w:t>
                      </w:r>
                      <w:hyperlink r:id="rId11" w:history="1">
                        <w:r w:rsidRPr="00C52BDC">
                          <w:rPr>
                            <w:rStyle w:val="Hyperlink"/>
                            <w:rFonts w:asciiTheme="majorBidi" w:hAnsiTheme="majorBidi" w:cstheme="majorBidi"/>
                            <w:sz w:val="24"/>
                            <w:szCs w:val="24"/>
                          </w:rPr>
                          <w:t>https://orcid.org/0009-0003-1114-7665</w:t>
                        </w:r>
                      </w:hyperlink>
                    </w:p>
                    <w:p w14:paraId="042581FC" w14:textId="77777777" w:rsidR="00CB1F76" w:rsidRDefault="00CB1F76" w:rsidP="00020F54">
                      <w:pPr>
                        <w:jc w:val="both"/>
                      </w:pPr>
                    </w:p>
                  </w:txbxContent>
                </v:textbox>
              </v:roundrect>
            </w:pict>
          </mc:Fallback>
        </mc:AlternateContent>
      </w:r>
      <w:r w:rsidR="00C52BDC">
        <w:rPr>
          <w:noProof/>
        </w:rPr>
        <w:drawing>
          <wp:anchor distT="0" distB="0" distL="114300" distR="114300" simplePos="0" relativeHeight="251637248" behindDoc="0" locked="0" layoutInCell="1" allowOverlap="1" wp14:anchorId="7BF57452" wp14:editId="06CE70B5">
            <wp:simplePos x="0" y="0"/>
            <wp:positionH relativeFrom="column">
              <wp:posOffset>-163830</wp:posOffset>
            </wp:positionH>
            <wp:positionV relativeFrom="paragraph">
              <wp:posOffset>-67310</wp:posOffset>
            </wp:positionV>
            <wp:extent cx="308610" cy="308610"/>
            <wp:effectExtent l="19050" t="0" r="0" b="0"/>
            <wp:wrapNone/>
            <wp:docPr id="285" name="صورة 285" descr="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doi"/>
                    <pic:cNvPicPr>
                      <a:picLocks noChangeAspect="1" noChangeArrowheads="1"/>
                    </pic:cNvPicPr>
                  </pic:nvPicPr>
                  <pic:blipFill>
                    <a:blip r:embed="rId12" cstate="print"/>
                    <a:srcRect/>
                    <a:stretch>
                      <a:fillRect/>
                    </a:stretch>
                  </pic:blipFill>
                  <pic:spPr bwMode="auto">
                    <a:xfrm>
                      <a:off x="0" y="0"/>
                      <a:ext cx="308610" cy="308610"/>
                    </a:xfrm>
                    <a:prstGeom prst="rect">
                      <a:avLst/>
                    </a:prstGeom>
                    <a:noFill/>
                    <a:ln w="9525">
                      <a:noFill/>
                      <a:miter lim="800000"/>
                      <a:headEnd/>
                      <a:tailEnd/>
                    </a:ln>
                  </pic:spPr>
                </pic:pic>
              </a:graphicData>
            </a:graphic>
          </wp:anchor>
        </w:drawing>
      </w:r>
      <w:r w:rsidR="00DF6818">
        <w:rPr>
          <w:noProof/>
        </w:rPr>
        <mc:AlternateContent>
          <mc:Choice Requires="wps">
            <w:drawing>
              <wp:anchor distT="0" distB="0" distL="114300" distR="114300" simplePos="0" relativeHeight="251651584" behindDoc="0" locked="0" layoutInCell="1" allowOverlap="1" wp14:anchorId="727984AA" wp14:editId="3D4B2DA2">
                <wp:simplePos x="0" y="0"/>
                <wp:positionH relativeFrom="column">
                  <wp:posOffset>-264160</wp:posOffset>
                </wp:positionH>
                <wp:positionV relativeFrom="paragraph">
                  <wp:posOffset>1504950</wp:posOffset>
                </wp:positionV>
                <wp:extent cx="1828800" cy="1828800"/>
                <wp:effectExtent l="0" t="0" r="0" b="635"/>
                <wp:wrapNone/>
                <wp:docPr id="1" name="مربع ن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A526E" w14:textId="4E2B5D93" w:rsidR="00DF6818" w:rsidRPr="00F819F1" w:rsidRDefault="000D2C95" w:rsidP="00DF6818">
                            <w:pPr>
                              <w:spacing w:before="120" w:after="120"/>
                              <w:jc w:val="center"/>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19F1">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sidRPr="00F819F1">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F819F1">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F819F1">
                              <w:rPr>
                                <w:rFonts w:asciiTheme="majorBidi" w:hAnsiTheme="majorBidi" w:cstheme="majorBidi" w:hint="cs"/>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sidRPr="00F819F1">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F819F1">
                              <w:rPr>
                                <w:rFonts w:asciiTheme="majorBidi" w:hAnsiTheme="majorBidi" w:cstheme="majorBidi"/>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F819F1">
                              <w:rPr>
                                <w:rFonts w:asciiTheme="majorBidi" w:hAnsiTheme="majorBidi" w:cstheme="majorBidi"/>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F819F1">
                              <w:rPr>
                                <w:rFonts w:asciiTheme="majorBidi" w:hAnsiTheme="majorBidi" w:cstheme="majorBidi"/>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F819F1">
                              <w:rPr>
                                <w:rFonts w:asciiTheme="majorBidi" w:hAnsiTheme="majorBidi" w:cstheme="majorBidi"/>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anchor>
            </w:drawing>
          </mc:Choice>
          <mc:Fallback>
            <w:pict>
              <v:shapetype w14:anchorId="727984AA" id="_x0000_t202" coordsize="21600,21600" o:spt="202" path="m,l,21600r21600,l21600,xe">
                <v:stroke joinstyle="miter"/>
                <v:path gradientshapeok="t" o:connecttype="rect"/>
              </v:shapetype>
              <v:shape id="مربع نص 1" o:spid="_x0000_s1027" type="#_x0000_t202" style="position:absolute;margin-left:-20.8pt;margin-top:118.5pt;width:2in;height:2in;z-index:251651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" filled="f" stroked="f">
                <v:textbox style="mso-fit-shape-to-text:t">
                  <w:txbxContent>
                    <w:p w14:paraId="63EA526E" w14:textId="4E2B5D93" w:rsidR="00DF6818" w:rsidRPr="00F819F1" w:rsidRDefault="000D2C95" w:rsidP="00DF6818">
                      <w:pPr>
                        <w:spacing w:before="120" w:after="120"/>
                        <w:jc w:val="center"/>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19F1">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sidRPr="00F819F1">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F819F1">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F819F1">
                        <w:rPr>
                          <w:rFonts w:asciiTheme="majorBidi" w:hAnsiTheme="majorBidi" w:cstheme="majorBidi" w:hint="cs"/>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sidRPr="00F819F1">
                        <w:rPr>
                          <w:rFonts w:asciiTheme="majorBidi" w:hAnsiTheme="majorBidi" w:cstheme="majorBidi"/>
                          <w:color w:val="000000" w:themeColor="text1"/>
                          <w:sz w:val="48"/>
                          <w:szCs w:val="4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F819F1">
                        <w:rPr>
                          <w:rFonts w:asciiTheme="majorBidi" w:hAnsiTheme="majorBidi" w:cstheme="majorBidi"/>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F819F1">
                        <w:rPr>
                          <w:rFonts w:asciiTheme="majorBidi" w:hAnsiTheme="majorBidi" w:cstheme="majorBidi"/>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F819F1">
                        <w:rPr>
                          <w:rFonts w:asciiTheme="majorBidi" w:hAnsiTheme="majorBidi" w:cstheme="majorBidi"/>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F819F1">
                        <w:rPr>
                          <w:rFonts w:asciiTheme="majorBidi" w:hAnsiTheme="majorBidi" w:cstheme="majorBidi"/>
                          <w:color w:val="000000" w:themeColor="text1"/>
                          <w:sz w:val="48"/>
                          <w:szCs w:val="48"/>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v:textbox>
              </v:shape>
            </w:pict>
          </mc:Fallback>
        </mc:AlternateContent>
      </w:r>
      <w:r w:rsidR="000E5E4A" w:rsidRPr="000E5E4A">
        <w:rPr>
          <w:rFonts w:ascii="Times New Roman" w:hAnsi="Times New Roman"/>
          <w:sz w:val="24"/>
          <w:szCs w:val="24"/>
        </w:rPr>
        <w:t>OI:</w:t>
      </w:r>
      <w:r w:rsidR="00F819F1" w:rsidRPr="00F819F1">
        <w:t xml:space="preserve"> </w:t>
      </w:r>
      <w:hyperlink r:id="rId13" w:history="1">
        <w:r w:rsidR="00F819F1" w:rsidRPr="00E26076">
          <w:rPr>
            <w:rStyle w:val="Hyperlink"/>
            <w:rFonts w:ascii="Times New Roman" w:hAnsi="Times New Roman"/>
            <w:sz w:val="24"/>
            <w:szCs w:val="24"/>
          </w:rPr>
          <w:t>https://doi.org/10.25130/tjfps.v2i35.338</w:t>
        </w:r>
      </w:hyperlink>
    </w:p>
    <w:bookmarkEnd w:id="0"/>
    <w:p w14:paraId="16F5D450" w14:textId="7E906847" w:rsidR="00B75E05" w:rsidRPr="00221AA4" w:rsidRDefault="00186C55" w:rsidP="0078458C">
      <w:pPr>
        <w:spacing w:after="0" w:line="240" w:lineRule="auto"/>
        <w:jc w:val="center"/>
        <w:rPr>
          <w:rFonts w:ascii="Simplified Arabic" w:hAnsi="Simplified Arabic" w:cs="PT Bold Heading"/>
          <w:sz w:val="28"/>
          <w:szCs w:val="28"/>
          <w:rtl/>
        </w:rPr>
      </w:pPr>
      <w:r w:rsidRPr="00186C55">
        <w:rPr>
          <w:rFonts w:ascii="Simplified Arabic" w:hAnsi="Simplified Arabic" w:cs="PT Bold Heading"/>
          <w:sz w:val="28"/>
          <w:szCs w:val="28"/>
          <w:rtl/>
          <w:lang w:bidi="ar-IQ"/>
        </w:rPr>
        <w:t>دور تطبيقات الذكاء الاصطناعي كأداة لتنفيذ السياسات التعليمية في العراق</w:t>
      </w:r>
      <w:r>
        <w:rPr>
          <w:rFonts w:ascii="Simplified Arabic" w:hAnsi="Simplified Arabic" w:cs="PT Bold Heading" w:hint="cs"/>
          <w:sz w:val="28"/>
          <w:szCs w:val="28"/>
          <w:rtl/>
          <w:lang w:bidi="ar-IQ"/>
        </w:rPr>
        <w:t xml:space="preserve"> </w:t>
      </w:r>
      <w:r w:rsidR="00B1749D">
        <w:rPr>
          <w:rFonts w:ascii="Simplified Arabic" w:hAnsi="Simplified Arabic" w:cs="PT Bold Heading" w:hint="cs"/>
          <w:sz w:val="28"/>
          <w:szCs w:val="28"/>
          <w:rtl/>
          <w:lang w:bidi="ar-IQ"/>
        </w:rPr>
        <w:t>"</w:t>
      </w:r>
      <w:r w:rsidR="00B1749D">
        <w:rPr>
          <w:rFonts w:ascii="Simplified Arabic" w:hAnsi="Simplified Arabic" w:cs="PT Bold Heading"/>
          <w:sz w:val="28"/>
          <w:szCs w:val="28"/>
          <w:lang w:bidi="ar-IQ"/>
        </w:rPr>
        <w:t>”</w:t>
      </w:r>
    </w:p>
    <w:p w14:paraId="30EE0EE1" w14:textId="2648EAEC" w:rsidR="0050655D" w:rsidRPr="008D4FE8" w:rsidRDefault="008D4FE8" w:rsidP="008D4FE8">
      <w:pPr>
        <w:bidi/>
        <w:spacing w:after="0" w:line="240" w:lineRule="auto"/>
        <w:jc w:val="center"/>
        <w:rPr>
          <w:rFonts w:asciiTheme="majorBidi" w:hAnsiTheme="majorBidi" w:cstheme="majorBidi"/>
          <w:b/>
          <w:bCs/>
          <w:color w:val="0070C0"/>
          <w:sz w:val="28"/>
          <w:szCs w:val="28"/>
          <w:shd w:val="clear" w:color="auto" w:fill="FFFFFF"/>
          <w:rtl/>
          <w:lang w:bidi="ar-IQ"/>
        </w:rPr>
      </w:pPr>
      <w:r w:rsidRPr="006346A5">
        <w:rPr>
          <w:b/>
          <w:bCs/>
          <w:noProof/>
          <w:color w:val="2B2B00"/>
          <w:sz w:val="28"/>
          <w:szCs w:val="28"/>
          <w:highlight w:val="yellow"/>
          <w:rtl/>
        </w:rPr>
        <mc:AlternateContent>
          <mc:Choice Requires="wps">
            <w:drawing>
              <wp:anchor distT="0" distB="0" distL="114300" distR="114300" simplePos="0" relativeHeight="251621888" behindDoc="0" locked="0" layoutInCell="1" allowOverlap="1" wp14:anchorId="484455A9" wp14:editId="062F29D4">
                <wp:simplePos x="0" y="0"/>
                <wp:positionH relativeFrom="column">
                  <wp:posOffset>-320040</wp:posOffset>
                </wp:positionH>
                <wp:positionV relativeFrom="paragraph">
                  <wp:posOffset>370205</wp:posOffset>
                </wp:positionV>
                <wp:extent cx="3366135" cy="495300"/>
                <wp:effectExtent l="0" t="0" r="24765" b="19050"/>
                <wp:wrapNone/>
                <wp:docPr id="248113512" name="مربع ن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66135" cy="495300"/>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bookmarkStart w:id="1" w:name="_Hlk114356230"/>
                          <w:p w14:paraId="00EB22DB" w14:textId="16D2A789" w:rsidR="00AE37AF" w:rsidRPr="00221AA4" w:rsidRDefault="00754FA2" w:rsidP="00B75E05">
                            <w:pPr>
                              <w:spacing w:after="0" w:line="240" w:lineRule="auto"/>
                              <w:rPr>
                                <w:rFonts w:ascii="Times New Roman" w:eastAsia="Times New Roman" w:hAnsi="Times New Roman"/>
                                <w:color w:val="2B2B00"/>
                                <w:sz w:val="24"/>
                                <w:szCs w:val="24"/>
                              </w:rPr>
                            </w:pPr>
                            <w:r>
                              <w:rPr>
                                <w:rFonts w:ascii="Times New Roman" w:eastAsia="Times New Roman" w:hAnsi="Times New Roman"/>
                                <w:color w:val="2B2B00"/>
                                <w:sz w:val="24"/>
                                <w:szCs w:val="24"/>
                              </w:rPr>
                              <w:fldChar w:fldCharType="begin"/>
                            </w:r>
                            <w:r>
                              <w:rPr>
                                <w:rFonts w:ascii="Times New Roman" w:eastAsia="Times New Roman" w:hAnsi="Times New Roman"/>
                                <w:color w:val="2B2B00"/>
                                <w:sz w:val="24"/>
                                <w:szCs w:val="24"/>
                              </w:rPr>
                              <w:instrText xml:space="preserve"> HYPERLINK "mailto:nashwan.ali.musahab3360@st.tu.edu.iq" </w:instrText>
                            </w:r>
                            <w:r>
                              <w:rPr>
                                <w:rFonts w:ascii="Times New Roman" w:eastAsia="Times New Roman" w:hAnsi="Times New Roman"/>
                                <w:color w:val="2B2B00"/>
                                <w:sz w:val="24"/>
                                <w:szCs w:val="24"/>
                              </w:rPr>
                              <w:fldChar w:fldCharType="separate"/>
                            </w:r>
                            <w:proofErr w:type="spellStart"/>
                            <w:r w:rsidR="0098360B" w:rsidRPr="00754FA2">
                              <w:rPr>
                                <w:rStyle w:val="Hyperlink"/>
                                <w:rFonts w:ascii="Times New Roman" w:eastAsia="Times New Roman" w:hAnsi="Times New Roman"/>
                                <w:sz w:val="24"/>
                                <w:szCs w:val="24"/>
                              </w:rPr>
                              <w:t>Nashwan</w:t>
                            </w:r>
                            <w:proofErr w:type="spellEnd"/>
                            <w:r w:rsidR="0098360B" w:rsidRPr="00754FA2">
                              <w:rPr>
                                <w:rStyle w:val="Hyperlink"/>
                                <w:rFonts w:ascii="Times New Roman" w:eastAsia="Times New Roman" w:hAnsi="Times New Roman"/>
                                <w:sz w:val="24"/>
                                <w:szCs w:val="24"/>
                              </w:rPr>
                              <w:t xml:space="preserve"> </w:t>
                            </w:r>
                            <w:proofErr w:type="spellStart"/>
                            <w:r w:rsidR="0098360B" w:rsidRPr="00754FA2">
                              <w:rPr>
                                <w:rStyle w:val="Hyperlink"/>
                                <w:rFonts w:ascii="Times New Roman" w:eastAsia="Times New Roman" w:hAnsi="Times New Roman"/>
                                <w:sz w:val="24"/>
                                <w:szCs w:val="24"/>
                              </w:rPr>
                              <w:t>ali</w:t>
                            </w:r>
                            <w:proofErr w:type="spellEnd"/>
                            <w:r w:rsidR="0098360B" w:rsidRPr="00754FA2">
                              <w:rPr>
                                <w:rStyle w:val="Hyperlink"/>
                                <w:rFonts w:ascii="Times New Roman" w:eastAsia="Times New Roman" w:hAnsi="Times New Roman"/>
                                <w:sz w:val="24"/>
                                <w:szCs w:val="24"/>
                              </w:rPr>
                              <w:t xml:space="preserve"> </w:t>
                            </w:r>
                            <w:proofErr w:type="spellStart"/>
                            <w:r w:rsidR="0098360B" w:rsidRPr="00754FA2">
                              <w:rPr>
                                <w:rStyle w:val="Hyperlink"/>
                                <w:rFonts w:ascii="Times New Roman" w:eastAsia="Times New Roman" w:hAnsi="Times New Roman"/>
                                <w:sz w:val="24"/>
                                <w:szCs w:val="24"/>
                              </w:rPr>
                              <w:t>musahib</w:t>
                            </w:r>
                            <w:proofErr w:type="spellEnd"/>
                            <w:r>
                              <w:rPr>
                                <w:rFonts w:ascii="Times New Roman" w:eastAsia="Times New Roman" w:hAnsi="Times New Roman"/>
                                <w:color w:val="2B2B00"/>
                                <w:sz w:val="24"/>
                                <w:szCs w:val="24"/>
                              </w:rPr>
                              <w:fldChar w:fldCharType="end"/>
                            </w:r>
                            <w:r>
                              <w:rPr>
                                <w:rFonts w:ascii="Times New Roman" w:eastAsia="Times New Roman" w:hAnsi="Times New Roman"/>
                                <w:color w:val="2B2B00"/>
                                <w:sz w:val="24"/>
                                <w:szCs w:val="24"/>
                              </w:rPr>
                              <w:t xml:space="preserve"> </w:t>
                            </w:r>
                            <w:r w:rsidR="00090571" w:rsidRPr="00221AA4">
                              <w:rPr>
                                <w:rFonts w:ascii="Times New Roman" w:eastAsia="Times New Roman" w:hAnsi="Times New Roman"/>
                                <w:color w:val="2B2B00"/>
                                <w:sz w:val="24"/>
                                <w:szCs w:val="24"/>
                                <w:vertAlign w:val="superscript"/>
                              </w:rPr>
                              <w:t>a</w:t>
                            </w:r>
                          </w:p>
                          <w:p w14:paraId="5BBF268A" w14:textId="45F18BD4" w:rsidR="00090571" w:rsidRPr="00221AA4" w:rsidRDefault="00332940" w:rsidP="00B75E05">
                            <w:pPr>
                              <w:spacing w:after="0" w:line="240" w:lineRule="auto"/>
                              <w:rPr>
                                <w:rFonts w:ascii="Times New Roman" w:eastAsia="Times New Roman" w:hAnsi="Times New Roman"/>
                                <w:color w:val="2B2B00"/>
                                <w:sz w:val="24"/>
                                <w:szCs w:val="24"/>
                              </w:rPr>
                            </w:pPr>
                            <w:r w:rsidRPr="00332940">
                              <w:rPr>
                                <w:rFonts w:ascii="Times New Roman" w:eastAsia="Times New Roman" w:hAnsi="Times New Roman"/>
                                <w:color w:val="2B2B00"/>
                                <w:sz w:val="24"/>
                                <w:szCs w:val="24"/>
                              </w:rPr>
                              <w:t>General Directorate of Education of Salah al-Din</w:t>
                            </w:r>
                            <w:r w:rsidR="00020F54">
                              <w:rPr>
                                <w:rFonts w:ascii="Times New Roman" w:eastAsia="Times New Roman" w:hAnsi="Times New Roman"/>
                                <w:color w:val="2B2B00"/>
                                <w:sz w:val="24"/>
                                <w:szCs w:val="24"/>
                              </w:rPr>
                              <w:t xml:space="preserve"> </w:t>
                            </w:r>
                            <w:r w:rsidR="00020F54" w:rsidRPr="00020F54">
                              <w:rPr>
                                <w:rFonts w:ascii="Times New Roman" w:eastAsia="Times New Roman" w:hAnsi="Times New Roman"/>
                                <w:color w:val="2B2B00"/>
                                <w:sz w:val="24"/>
                                <w:szCs w:val="24"/>
                                <w:vertAlign w:val="superscript"/>
                              </w:rPr>
                              <w:t>a</w:t>
                            </w:r>
                          </w:p>
                          <w:p w14:paraId="5DF0A5E0" w14:textId="77777777" w:rsidR="00090571" w:rsidRPr="00485ABC" w:rsidRDefault="00090571" w:rsidP="004A7CD7">
                            <w:pPr>
                              <w:spacing w:after="0" w:line="240" w:lineRule="auto"/>
                              <w:rPr>
                                <w:rFonts w:ascii="Times New Roman" w:eastAsia="Times New Roman" w:hAnsi="Times New Roman"/>
                                <w:sz w:val="24"/>
                                <w:szCs w:val="24"/>
                              </w:rPr>
                            </w:pPr>
                          </w:p>
                          <w:bookmarkEnd w:id="1"/>
                          <w:p w14:paraId="74186B0C" w14:textId="77777777" w:rsidR="00090571" w:rsidRPr="00754A33" w:rsidRDefault="00090571" w:rsidP="00754A33">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455A9" id="مربع نص 4" o:spid="_x0000_s1028" type="#_x0000_t202" style="position:absolute;left:0;text-align:left;margin-left:-25.2pt;margin-top:29.15pt;width:265.05pt;height:39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" fillcolor="white [3212]" strokecolor="white [3212]" strokeweight="2pt">
                <v:path arrowok="t"/>
                <v:textbox>
                  <w:txbxContent>
                    <w:bookmarkStart w:id="2" w:name="_Hlk114356230"/>
                    <w:p w14:paraId="00EB22DB" w14:textId="16D2A789" w:rsidR="00AE37AF" w:rsidRPr="00221AA4" w:rsidRDefault="00754FA2" w:rsidP="00B75E05">
                      <w:pPr>
                        <w:spacing w:after="0" w:line="240" w:lineRule="auto"/>
                        <w:rPr>
                          <w:rFonts w:ascii="Times New Roman" w:eastAsia="Times New Roman" w:hAnsi="Times New Roman"/>
                          <w:color w:val="2B2B00"/>
                          <w:sz w:val="24"/>
                          <w:szCs w:val="24"/>
                        </w:rPr>
                      </w:pPr>
                      <w:r>
                        <w:rPr>
                          <w:rFonts w:ascii="Times New Roman" w:eastAsia="Times New Roman" w:hAnsi="Times New Roman"/>
                          <w:color w:val="2B2B00"/>
                          <w:sz w:val="24"/>
                          <w:szCs w:val="24"/>
                        </w:rPr>
                        <w:fldChar w:fldCharType="begin"/>
                      </w:r>
                      <w:r>
                        <w:rPr>
                          <w:rFonts w:ascii="Times New Roman" w:eastAsia="Times New Roman" w:hAnsi="Times New Roman"/>
                          <w:color w:val="2B2B00"/>
                          <w:sz w:val="24"/>
                          <w:szCs w:val="24"/>
                        </w:rPr>
                        <w:instrText xml:space="preserve"> HYPERLINK "mailto:nashwan.ali.musahab3360@st.tu.edu.iq" </w:instrText>
                      </w:r>
                      <w:r>
                        <w:rPr>
                          <w:rFonts w:ascii="Times New Roman" w:eastAsia="Times New Roman" w:hAnsi="Times New Roman"/>
                          <w:color w:val="2B2B00"/>
                          <w:sz w:val="24"/>
                          <w:szCs w:val="24"/>
                        </w:rPr>
                      </w:r>
                      <w:r>
                        <w:rPr>
                          <w:rFonts w:ascii="Times New Roman" w:eastAsia="Times New Roman" w:hAnsi="Times New Roman"/>
                          <w:color w:val="2B2B00"/>
                          <w:sz w:val="24"/>
                          <w:szCs w:val="24"/>
                        </w:rPr>
                        <w:fldChar w:fldCharType="separate"/>
                      </w:r>
                      <w:proofErr w:type="spellStart"/>
                      <w:r w:rsidR="0098360B" w:rsidRPr="00754FA2">
                        <w:rPr>
                          <w:rStyle w:val="Hyperlink"/>
                          <w:rFonts w:ascii="Times New Roman" w:eastAsia="Times New Roman" w:hAnsi="Times New Roman"/>
                          <w:sz w:val="24"/>
                          <w:szCs w:val="24"/>
                        </w:rPr>
                        <w:t>Nashwan</w:t>
                      </w:r>
                      <w:proofErr w:type="spellEnd"/>
                      <w:r w:rsidR="0098360B" w:rsidRPr="00754FA2">
                        <w:rPr>
                          <w:rStyle w:val="Hyperlink"/>
                          <w:rFonts w:ascii="Times New Roman" w:eastAsia="Times New Roman" w:hAnsi="Times New Roman"/>
                          <w:sz w:val="24"/>
                          <w:szCs w:val="24"/>
                        </w:rPr>
                        <w:t xml:space="preserve"> </w:t>
                      </w:r>
                      <w:proofErr w:type="spellStart"/>
                      <w:r w:rsidR="0098360B" w:rsidRPr="00754FA2">
                        <w:rPr>
                          <w:rStyle w:val="Hyperlink"/>
                          <w:rFonts w:ascii="Times New Roman" w:eastAsia="Times New Roman" w:hAnsi="Times New Roman"/>
                          <w:sz w:val="24"/>
                          <w:szCs w:val="24"/>
                        </w:rPr>
                        <w:t>ali</w:t>
                      </w:r>
                      <w:proofErr w:type="spellEnd"/>
                      <w:r w:rsidR="0098360B" w:rsidRPr="00754FA2">
                        <w:rPr>
                          <w:rStyle w:val="Hyperlink"/>
                          <w:rFonts w:ascii="Times New Roman" w:eastAsia="Times New Roman" w:hAnsi="Times New Roman"/>
                          <w:sz w:val="24"/>
                          <w:szCs w:val="24"/>
                        </w:rPr>
                        <w:t xml:space="preserve"> </w:t>
                      </w:r>
                      <w:proofErr w:type="spellStart"/>
                      <w:r w:rsidR="0098360B" w:rsidRPr="00754FA2">
                        <w:rPr>
                          <w:rStyle w:val="Hyperlink"/>
                          <w:rFonts w:ascii="Times New Roman" w:eastAsia="Times New Roman" w:hAnsi="Times New Roman"/>
                          <w:sz w:val="24"/>
                          <w:szCs w:val="24"/>
                        </w:rPr>
                        <w:t>musahib</w:t>
                      </w:r>
                      <w:proofErr w:type="spellEnd"/>
                      <w:r>
                        <w:rPr>
                          <w:rFonts w:ascii="Times New Roman" w:eastAsia="Times New Roman" w:hAnsi="Times New Roman"/>
                          <w:color w:val="2B2B00"/>
                          <w:sz w:val="24"/>
                          <w:szCs w:val="24"/>
                        </w:rPr>
                        <w:fldChar w:fldCharType="end"/>
                      </w:r>
                      <w:r>
                        <w:rPr>
                          <w:rFonts w:ascii="Times New Roman" w:eastAsia="Times New Roman" w:hAnsi="Times New Roman"/>
                          <w:color w:val="2B2B00"/>
                          <w:sz w:val="24"/>
                          <w:szCs w:val="24"/>
                        </w:rPr>
                        <w:t xml:space="preserve"> </w:t>
                      </w:r>
                      <w:r w:rsidR="00090571" w:rsidRPr="00221AA4">
                        <w:rPr>
                          <w:rFonts w:ascii="Times New Roman" w:eastAsia="Times New Roman" w:hAnsi="Times New Roman"/>
                          <w:color w:val="2B2B00"/>
                          <w:sz w:val="24"/>
                          <w:szCs w:val="24"/>
                          <w:vertAlign w:val="superscript"/>
                        </w:rPr>
                        <w:t>a</w:t>
                      </w:r>
                    </w:p>
                    <w:p w14:paraId="5BBF268A" w14:textId="45F18BD4" w:rsidR="00090571" w:rsidRPr="00221AA4" w:rsidRDefault="00332940" w:rsidP="00B75E05">
                      <w:pPr>
                        <w:spacing w:after="0" w:line="240" w:lineRule="auto"/>
                        <w:rPr>
                          <w:rFonts w:ascii="Times New Roman" w:eastAsia="Times New Roman" w:hAnsi="Times New Roman"/>
                          <w:color w:val="2B2B00"/>
                          <w:sz w:val="24"/>
                          <w:szCs w:val="24"/>
                        </w:rPr>
                      </w:pPr>
                      <w:r w:rsidRPr="00332940">
                        <w:rPr>
                          <w:rFonts w:ascii="Times New Roman" w:eastAsia="Times New Roman" w:hAnsi="Times New Roman"/>
                          <w:color w:val="2B2B00"/>
                          <w:sz w:val="24"/>
                          <w:szCs w:val="24"/>
                        </w:rPr>
                        <w:t>General Directorate of Education of Salah al-Din</w:t>
                      </w:r>
                      <w:r w:rsidR="00020F54">
                        <w:rPr>
                          <w:rFonts w:ascii="Times New Roman" w:eastAsia="Times New Roman" w:hAnsi="Times New Roman"/>
                          <w:color w:val="2B2B00"/>
                          <w:sz w:val="24"/>
                          <w:szCs w:val="24"/>
                        </w:rPr>
                        <w:t xml:space="preserve"> </w:t>
                      </w:r>
                      <w:r w:rsidR="00020F54" w:rsidRPr="00020F54">
                        <w:rPr>
                          <w:rFonts w:ascii="Times New Roman" w:eastAsia="Times New Roman" w:hAnsi="Times New Roman"/>
                          <w:color w:val="2B2B00"/>
                          <w:sz w:val="24"/>
                          <w:szCs w:val="24"/>
                          <w:vertAlign w:val="superscript"/>
                        </w:rPr>
                        <w:t>a</w:t>
                      </w:r>
                    </w:p>
                    <w:p w14:paraId="5DF0A5E0" w14:textId="77777777" w:rsidR="00090571" w:rsidRPr="00485ABC" w:rsidRDefault="00090571" w:rsidP="004A7CD7">
                      <w:pPr>
                        <w:spacing w:after="0" w:line="240" w:lineRule="auto"/>
                        <w:rPr>
                          <w:rFonts w:ascii="Times New Roman" w:eastAsia="Times New Roman" w:hAnsi="Times New Roman"/>
                          <w:sz w:val="24"/>
                          <w:szCs w:val="24"/>
                        </w:rPr>
                      </w:pPr>
                    </w:p>
                    <w:bookmarkEnd w:id="2"/>
                    <w:p w14:paraId="74186B0C" w14:textId="77777777" w:rsidR="00090571" w:rsidRPr="00754A33" w:rsidRDefault="00090571" w:rsidP="00754A33">
                      <w:pPr>
                        <w:rPr>
                          <w:szCs w:val="24"/>
                        </w:rPr>
                      </w:pPr>
                    </w:p>
                  </w:txbxContent>
                </v:textbox>
              </v:shape>
            </w:pict>
          </mc:Fallback>
        </mc:AlternateContent>
      </w:r>
      <w:r w:rsidR="00B1749D">
        <w:rPr>
          <w:rFonts w:asciiTheme="majorBidi" w:hAnsiTheme="majorBidi" w:cstheme="majorBidi"/>
          <w:b/>
          <w:bCs/>
          <w:color w:val="0070C0"/>
          <w:sz w:val="28"/>
          <w:szCs w:val="28"/>
          <w:shd w:val="clear" w:color="auto" w:fill="FFFFFF"/>
        </w:rPr>
        <w:t>“</w:t>
      </w:r>
      <w:r w:rsidR="00696DF2" w:rsidRPr="00696DF2">
        <w:rPr>
          <w:rFonts w:asciiTheme="majorBidi" w:hAnsiTheme="majorBidi" w:cstheme="majorBidi"/>
          <w:b/>
          <w:bCs/>
          <w:color w:val="0070C0"/>
          <w:sz w:val="28"/>
          <w:szCs w:val="28"/>
          <w:shd w:val="clear" w:color="auto" w:fill="FFFFFF"/>
        </w:rPr>
        <w:t>The role of artificial intelligence applica</w:t>
      </w:r>
      <w:r w:rsidR="00186C55">
        <w:rPr>
          <w:rFonts w:asciiTheme="majorBidi" w:hAnsiTheme="majorBidi" w:cstheme="majorBidi"/>
          <w:b/>
          <w:bCs/>
          <w:color w:val="0070C0"/>
          <w:sz w:val="28"/>
          <w:szCs w:val="28"/>
          <w:shd w:val="clear" w:color="auto" w:fill="FFFFFF"/>
        </w:rPr>
        <w:t xml:space="preserve">tions as a tool for </w:t>
      </w:r>
      <w:r w:rsidR="00C52BDC">
        <w:rPr>
          <w:rFonts w:asciiTheme="majorBidi" w:hAnsiTheme="majorBidi" w:cstheme="majorBidi"/>
          <w:b/>
          <w:bCs/>
          <w:color w:val="0070C0"/>
          <w:sz w:val="28"/>
          <w:szCs w:val="28"/>
          <w:shd w:val="clear" w:color="auto" w:fill="FFFFFF"/>
        </w:rPr>
        <w:t>implementing educational</w:t>
      </w:r>
      <w:r w:rsidR="00186C55">
        <w:rPr>
          <w:rFonts w:asciiTheme="majorBidi" w:hAnsiTheme="majorBidi" w:cstheme="majorBidi"/>
          <w:b/>
          <w:bCs/>
          <w:color w:val="0070C0"/>
          <w:sz w:val="28"/>
          <w:szCs w:val="28"/>
          <w:shd w:val="clear" w:color="auto" w:fill="FFFFFF"/>
        </w:rPr>
        <w:t xml:space="preserve"> policies in Iraq</w:t>
      </w:r>
      <w:r w:rsidR="00B1749D">
        <w:rPr>
          <w:rFonts w:asciiTheme="majorBidi" w:hAnsiTheme="majorBidi" w:cstheme="majorBidi"/>
          <w:b/>
          <w:bCs/>
          <w:color w:val="0070C0"/>
          <w:sz w:val="28"/>
          <w:szCs w:val="28"/>
          <w:shd w:val="clear" w:color="auto" w:fill="FFFFFF"/>
        </w:rPr>
        <w:t>”</w:t>
      </w:r>
      <w:r w:rsidR="00C52BDC" w:rsidRPr="00C52BDC">
        <w:rPr>
          <w:rFonts w:hint="cs"/>
          <w:noProof/>
          <w:rtl/>
          <w:lang w:val="ar-IQ" w:bidi="ar-IQ"/>
        </w:rPr>
        <w:t xml:space="preserve"> </w:t>
      </w:r>
    </w:p>
    <w:p w14:paraId="69E7A19C" w14:textId="0D661DA8" w:rsidR="003A5658" w:rsidRPr="003A5658" w:rsidRDefault="0098360B" w:rsidP="00696DF2">
      <w:pPr>
        <w:bidi/>
        <w:spacing w:after="0" w:line="240" w:lineRule="auto"/>
        <w:rPr>
          <w:rFonts w:ascii="Simplified Arabic" w:hAnsi="Simplified Arabic" w:cs="Simplified Arabic"/>
          <w:b/>
          <w:bCs/>
          <w:noProof/>
          <w:color w:val="2B2B00"/>
          <w:sz w:val="24"/>
          <w:szCs w:val="24"/>
          <w:lang w:bidi="ar-IQ"/>
        </w:rPr>
      </w:pPr>
      <w:r>
        <w:rPr>
          <w:rFonts w:ascii="Simplified Arabic" w:hAnsi="Simplified Arabic" w:cs="Simplified Arabic" w:hint="cs"/>
          <w:b/>
          <w:bCs/>
          <w:noProof/>
          <w:color w:val="2B2B00"/>
          <w:sz w:val="24"/>
          <w:szCs w:val="24"/>
          <w:rtl/>
          <w:lang w:bidi="ar-IQ"/>
        </w:rPr>
        <w:t>م.م</w:t>
      </w:r>
      <w:r w:rsidR="00696DF2">
        <w:rPr>
          <w:rFonts w:ascii="Simplified Arabic" w:hAnsi="Simplified Arabic" w:cs="Simplified Arabic" w:hint="cs"/>
          <w:b/>
          <w:bCs/>
          <w:noProof/>
          <w:color w:val="2B2B00"/>
          <w:sz w:val="24"/>
          <w:szCs w:val="24"/>
          <w:rtl/>
          <w:lang w:bidi="ar-IQ"/>
        </w:rPr>
        <w:t>:</w:t>
      </w:r>
      <w:r>
        <w:rPr>
          <w:rFonts w:ascii="Simplified Arabic" w:hAnsi="Simplified Arabic" w:cs="Simplified Arabic" w:hint="cs"/>
          <w:b/>
          <w:bCs/>
          <w:noProof/>
          <w:color w:val="2B2B00"/>
          <w:sz w:val="24"/>
          <w:szCs w:val="24"/>
          <w:rtl/>
          <w:lang w:bidi="ar-IQ"/>
        </w:rPr>
        <w:t xml:space="preserve"> </w:t>
      </w:r>
      <w:r w:rsidR="00696DF2">
        <w:rPr>
          <w:rFonts w:ascii="Simplified Arabic" w:hAnsi="Simplified Arabic" w:cs="Simplified Arabic" w:hint="cs"/>
          <w:b/>
          <w:bCs/>
          <w:noProof/>
          <w:color w:val="2B2B00"/>
          <w:sz w:val="24"/>
          <w:szCs w:val="24"/>
          <w:rtl/>
          <w:lang w:bidi="ar-IQ"/>
        </w:rPr>
        <w:t>نشوان علي مصحب</w:t>
      </w:r>
      <w:r w:rsidR="00BD4589">
        <w:rPr>
          <w:rFonts w:ascii="Simplified Arabic" w:hAnsi="Simplified Arabic" w:cs="Simplified Arabic" w:hint="cs"/>
          <w:b/>
          <w:bCs/>
          <w:noProof/>
          <w:color w:val="2B2B00"/>
          <w:sz w:val="24"/>
          <w:szCs w:val="24"/>
          <w:rtl/>
          <w:lang w:bidi="ar-IQ"/>
        </w:rPr>
        <w:t xml:space="preserve"> الخزرجي</w:t>
      </w:r>
      <w:r w:rsidR="00754FA2">
        <w:rPr>
          <w:rFonts w:ascii="Simplified Arabic" w:hAnsi="Simplified Arabic" w:cs="Simplified Arabic" w:hint="cs"/>
          <w:b/>
          <w:bCs/>
          <w:noProof/>
          <w:color w:val="2B2B00"/>
          <w:sz w:val="24"/>
          <w:szCs w:val="24"/>
          <w:rtl/>
          <w:lang w:bidi="ar-IQ"/>
        </w:rPr>
        <w:t xml:space="preserve"> </w:t>
      </w:r>
      <w:r w:rsidR="00754FA2" w:rsidRPr="00754FA2">
        <w:rPr>
          <w:rStyle w:val="ab"/>
          <w:rFonts w:ascii="Simplified Arabic" w:hAnsi="Simplified Arabic" w:cs="Simplified Arabic"/>
          <w:b/>
          <w:bCs/>
          <w:noProof/>
          <w:color w:val="2B2B00"/>
          <w:sz w:val="24"/>
          <w:szCs w:val="24"/>
          <w:lang w:bidi="ar-IQ"/>
        </w:rPr>
        <w:footnoteReference w:customMarkFollows="1" w:id="1"/>
        <w:sym w:font="Symbol" w:char="F02A"/>
      </w:r>
      <w:r w:rsidR="00020F54">
        <w:rPr>
          <w:rFonts w:ascii="Simplified Arabic" w:hAnsi="Simplified Arabic" w:cs="Simplified Arabic" w:hint="cs"/>
          <w:b/>
          <w:bCs/>
          <w:noProof/>
          <w:color w:val="2B2B00"/>
          <w:sz w:val="24"/>
          <w:szCs w:val="24"/>
          <w:rtl/>
          <w:lang w:bidi="ar-IQ"/>
        </w:rPr>
        <w:t xml:space="preserve"> </w:t>
      </w:r>
      <w:r w:rsidR="00020F54" w:rsidRPr="00020F54">
        <w:rPr>
          <w:rFonts w:ascii="Simplified Arabic" w:hAnsi="Simplified Arabic" w:cs="Simplified Arabic"/>
          <w:b/>
          <w:bCs/>
          <w:noProof/>
          <w:color w:val="2B2B00"/>
          <w:sz w:val="24"/>
          <w:szCs w:val="24"/>
          <w:vertAlign w:val="superscript"/>
          <w:lang w:bidi="ar-IQ"/>
        </w:rPr>
        <w:t>a</w:t>
      </w:r>
    </w:p>
    <w:p w14:paraId="567735F6" w14:textId="7EA1CF6E" w:rsidR="00B75E05" w:rsidRPr="00020F54" w:rsidRDefault="0098360B" w:rsidP="00020F54">
      <w:pPr>
        <w:bidi/>
        <w:spacing w:after="0" w:line="240" w:lineRule="auto"/>
        <w:rPr>
          <w:rFonts w:ascii="Simplified Arabic" w:hAnsi="Simplified Arabic" w:cs="Simplified Arabic"/>
          <w:b/>
          <w:bCs/>
          <w:noProof/>
          <w:color w:val="2B2B00"/>
          <w:sz w:val="24"/>
          <w:szCs w:val="24"/>
          <w:rtl/>
          <w:lang w:bidi="ar-IQ"/>
        </w:rPr>
      </w:pPr>
      <w:r>
        <w:rPr>
          <w:rFonts w:ascii="Simplified Arabic" w:hAnsi="Simplified Arabic" w:cs="Simplified Arabic" w:hint="cs"/>
          <w:b/>
          <w:bCs/>
          <w:noProof/>
          <w:color w:val="2B2B00"/>
          <w:sz w:val="24"/>
          <w:szCs w:val="24"/>
          <w:rtl/>
          <w:lang w:bidi="ar-IQ"/>
        </w:rPr>
        <w:t>المديرية العامة لتربية صلاح الدين</w:t>
      </w:r>
      <w:r w:rsidR="00020F54">
        <w:rPr>
          <w:rFonts w:ascii="Simplified Arabic" w:hAnsi="Simplified Arabic" w:cs="Simplified Arabic" w:hint="cs"/>
          <w:b/>
          <w:bCs/>
          <w:noProof/>
          <w:color w:val="2B2B00"/>
          <w:sz w:val="24"/>
          <w:szCs w:val="24"/>
          <w:rtl/>
          <w:lang w:bidi="ar-IQ"/>
        </w:rPr>
        <w:t xml:space="preserve"> </w:t>
      </w:r>
      <w:r w:rsidR="00020F54" w:rsidRPr="00020F54">
        <w:rPr>
          <w:rFonts w:ascii="Simplified Arabic" w:hAnsi="Simplified Arabic" w:cs="Simplified Arabic"/>
          <w:b/>
          <w:bCs/>
          <w:noProof/>
          <w:color w:val="2B2B00"/>
          <w:sz w:val="24"/>
          <w:szCs w:val="24"/>
          <w:vertAlign w:val="superscript"/>
          <w:lang w:bidi="ar-IQ"/>
        </w:rPr>
        <w:t>a</w:t>
      </w:r>
    </w:p>
    <w:tbl>
      <w:tblPr>
        <w:tblW w:w="10350" w:type="dxa"/>
        <w:tblInd w:w="-432" w:type="dxa"/>
        <w:tblBorders>
          <w:top w:val="single" w:sz="4" w:space="0" w:color="auto"/>
          <w:bottom w:val="single" w:sz="4" w:space="0" w:color="auto"/>
          <w:insideH w:val="single" w:sz="4" w:space="0" w:color="auto"/>
        </w:tblBorders>
        <w:tblLook w:val="04A0" w:firstRow="1" w:lastRow="0" w:firstColumn="1" w:lastColumn="0" w:noHBand="0" w:noVBand="1"/>
      </w:tblPr>
      <w:tblGrid>
        <w:gridCol w:w="90"/>
        <w:gridCol w:w="3196"/>
        <w:gridCol w:w="4364"/>
        <w:gridCol w:w="2610"/>
        <w:gridCol w:w="90"/>
      </w:tblGrid>
      <w:tr w:rsidR="00104B5B" w:rsidRPr="00C7514A" w14:paraId="6B6BEBC5" w14:textId="77777777" w:rsidTr="00F819F1">
        <w:trPr>
          <w:gridAfter w:val="1"/>
          <w:wAfter w:w="90" w:type="dxa"/>
          <w:trHeight w:val="3004"/>
        </w:trPr>
        <w:tc>
          <w:tcPr>
            <w:tcW w:w="3286" w:type="dxa"/>
            <w:gridSpan w:val="2"/>
          </w:tcPr>
          <w:p w14:paraId="7D256036" w14:textId="4B310FBF" w:rsidR="00104B5B" w:rsidRPr="00F819F1" w:rsidRDefault="00104B5B" w:rsidP="00F819F1">
            <w:pPr>
              <w:pBdr>
                <w:bottom w:val="single" w:sz="6" w:space="1" w:color="auto"/>
              </w:pBdr>
              <w:spacing w:after="0" w:line="240" w:lineRule="auto"/>
              <w:jc w:val="both"/>
              <w:rPr>
                <w:rFonts w:ascii="Times New Roman" w:eastAsia="BatangChe" w:hAnsi="Times New Roman" w:cs="Arial"/>
                <w:b/>
                <w:bCs/>
                <w:color w:val="231F20"/>
                <w:sz w:val="24"/>
                <w:szCs w:val="24"/>
              </w:rPr>
            </w:pPr>
            <w:r w:rsidRPr="00C7514A">
              <w:rPr>
                <w:rFonts w:ascii="Times New Roman" w:eastAsia="BatangChe" w:hAnsi="Times New Roman" w:cs="Arial"/>
                <w:b/>
                <w:bCs/>
                <w:color w:val="231F20"/>
                <w:sz w:val="24"/>
                <w:szCs w:val="24"/>
              </w:rPr>
              <w:t xml:space="preserve">A r t </w:t>
            </w:r>
            <w:proofErr w:type="spellStart"/>
            <w:r w:rsidRPr="00C7514A">
              <w:rPr>
                <w:rFonts w:ascii="Times New Roman" w:eastAsia="BatangChe" w:hAnsi="Times New Roman" w:cs="Arial"/>
                <w:b/>
                <w:bCs/>
                <w:color w:val="231F20"/>
                <w:sz w:val="24"/>
                <w:szCs w:val="24"/>
              </w:rPr>
              <w:t>i</w:t>
            </w:r>
            <w:proofErr w:type="spellEnd"/>
            <w:r w:rsidRPr="00C7514A">
              <w:rPr>
                <w:rFonts w:ascii="Times New Roman" w:eastAsia="BatangChe" w:hAnsi="Times New Roman" w:cs="Arial"/>
                <w:b/>
                <w:bCs/>
                <w:color w:val="231F20"/>
                <w:sz w:val="24"/>
                <w:szCs w:val="24"/>
              </w:rPr>
              <w:t xml:space="preserve"> c l </w:t>
            </w:r>
            <w:proofErr w:type="gramStart"/>
            <w:r w:rsidRPr="00C7514A">
              <w:rPr>
                <w:rFonts w:ascii="Times New Roman" w:eastAsia="BatangChe" w:hAnsi="Times New Roman" w:cs="Arial"/>
                <w:b/>
                <w:bCs/>
                <w:color w:val="231F20"/>
                <w:sz w:val="24"/>
                <w:szCs w:val="24"/>
              </w:rPr>
              <w:t xml:space="preserve">e  </w:t>
            </w:r>
            <w:proofErr w:type="spellStart"/>
            <w:r w:rsidRPr="00C7514A">
              <w:rPr>
                <w:rFonts w:ascii="Times New Roman" w:eastAsia="BatangChe" w:hAnsi="Times New Roman" w:cs="Arial"/>
                <w:b/>
                <w:bCs/>
                <w:color w:val="231F20"/>
                <w:sz w:val="24"/>
                <w:szCs w:val="24"/>
              </w:rPr>
              <w:t>i</w:t>
            </w:r>
            <w:proofErr w:type="spellEnd"/>
            <w:proofErr w:type="gramEnd"/>
            <w:r w:rsidRPr="00C7514A">
              <w:rPr>
                <w:rFonts w:ascii="Times New Roman" w:eastAsia="BatangChe" w:hAnsi="Times New Roman" w:cs="Arial"/>
                <w:b/>
                <w:bCs/>
                <w:color w:val="231F20"/>
                <w:sz w:val="24"/>
                <w:szCs w:val="24"/>
              </w:rPr>
              <w:t xml:space="preserve"> n f o.</w:t>
            </w:r>
            <w:r w:rsidRPr="00C7514A">
              <w:rPr>
                <w:rFonts w:ascii="Times New Roman" w:eastAsia="BatangChe" w:hAnsi="Times New Roman" w:cs="Arial"/>
                <w:b/>
                <w:bCs/>
                <w:color w:val="231F20"/>
                <w:sz w:val="20"/>
                <w:szCs w:val="20"/>
              </w:rPr>
              <w:t xml:space="preserve">                             </w:t>
            </w:r>
          </w:p>
          <w:p w14:paraId="1DE8EED5" w14:textId="040B74EF" w:rsidR="00104B5B" w:rsidRPr="00C7514A" w:rsidRDefault="00104B5B" w:rsidP="00DE1A3C">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Article history:</w:t>
            </w:r>
          </w:p>
          <w:p w14:paraId="463E9B60" w14:textId="2F5EE507" w:rsidR="00D8293C" w:rsidRDefault="00954465" w:rsidP="00D8293C">
            <w:pPr>
              <w:autoSpaceDE w:val="0"/>
              <w:autoSpaceDN w:val="0"/>
              <w:adjustRightInd w:val="0"/>
              <w:spacing w:after="0" w:line="240" w:lineRule="auto"/>
              <w:rPr>
                <w:rFonts w:ascii="Times New Roman" w:hAnsi="Times New Roman"/>
                <w:sz w:val="18"/>
                <w:szCs w:val="18"/>
                <w:lang w:bidi="ar-IQ"/>
              </w:rPr>
            </w:pPr>
            <w:r>
              <w:rPr>
                <w:rFonts w:ascii="Times New Roman" w:hAnsi="Times New Roman" w:cs="Arial"/>
                <w:color w:val="231F20"/>
                <w:sz w:val="24"/>
                <w:szCs w:val="24"/>
              </w:rPr>
              <w:t>-</w:t>
            </w:r>
            <w:r w:rsidR="00D8293C">
              <w:rPr>
                <w:rFonts w:ascii="Times New Roman" w:hAnsi="Times New Roman" w:cs="Arial"/>
                <w:color w:val="231F20"/>
                <w:sz w:val="24"/>
                <w:szCs w:val="24"/>
              </w:rPr>
              <w:t xml:space="preserve"> </w:t>
            </w:r>
            <w:r w:rsidR="00D8293C">
              <w:rPr>
                <w:rFonts w:ascii="Times New Roman" w:hAnsi="Times New Roman"/>
                <w:sz w:val="18"/>
                <w:szCs w:val="18"/>
              </w:rPr>
              <w:t xml:space="preserve">Received </w:t>
            </w:r>
            <w:r w:rsidR="00D8293C">
              <w:rPr>
                <w:rFonts w:ascii="Times New Roman" w:hAnsi="Times New Roman" w:hint="cs"/>
                <w:sz w:val="18"/>
                <w:szCs w:val="18"/>
                <w:rtl/>
              </w:rPr>
              <w:t>0</w:t>
            </w:r>
            <w:r w:rsidR="00D8293C">
              <w:rPr>
                <w:rFonts w:ascii="Times New Roman" w:hAnsi="Times New Roman"/>
                <w:sz w:val="18"/>
                <w:szCs w:val="18"/>
              </w:rPr>
              <w:t xml:space="preserve">3 </w:t>
            </w:r>
            <w:r w:rsidR="00D8293C" w:rsidRPr="00DB690B">
              <w:rPr>
                <w:rFonts w:ascii="Times New Roman" w:hAnsi="Times New Roman"/>
                <w:sz w:val="18"/>
                <w:szCs w:val="18"/>
              </w:rPr>
              <w:t>Jun.</w:t>
            </w:r>
            <w:r w:rsidR="00D8293C">
              <w:rPr>
                <w:rFonts w:ascii="Times New Roman" w:hAnsi="Times New Roman"/>
                <w:sz w:val="18"/>
                <w:szCs w:val="18"/>
              </w:rPr>
              <w:t xml:space="preserve"> 2026</w:t>
            </w:r>
          </w:p>
          <w:p w14:paraId="6ADB9A9F" w14:textId="1E524EC3" w:rsidR="00D8293C" w:rsidRDefault="00D8293C" w:rsidP="00D8293C">
            <w:pPr>
              <w:autoSpaceDE w:val="0"/>
              <w:autoSpaceDN w:val="0"/>
              <w:adjustRightInd w:val="0"/>
              <w:spacing w:after="0" w:line="240" w:lineRule="auto"/>
              <w:rPr>
                <w:rFonts w:ascii="Times New Roman" w:hAnsi="Times New Roman"/>
                <w:sz w:val="18"/>
                <w:szCs w:val="18"/>
                <w:lang w:bidi="ar-IQ"/>
              </w:rPr>
            </w:pPr>
            <w:r>
              <w:rPr>
                <w:rFonts w:ascii="Times New Roman" w:hAnsi="Times New Roman"/>
                <w:sz w:val="18"/>
                <w:szCs w:val="18"/>
                <w:lang w:bidi="ar-IQ"/>
              </w:rPr>
              <w:t>-</w:t>
            </w:r>
            <w:r w:rsidRPr="005714D5">
              <w:rPr>
                <w:rFonts w:ascii="Times New Roman" w:hAnsi="Times New Roman"/>
                <w:sz w:val="18"/>
                <w:szCs w:val="18"/>
                <w:lang w:bidi="ar-IQ"/>
              </w:rPr>
              <w:t xml:space="preserve">Received in revised form </w:t>
            </w:r>
            <w:r>
              <w:rPr>
                <w:rFonts w:ascii="Times New Roman" w:hAnsi="Times New Roman" w:hint="cs"/>
                <w:sz w:val="18"/>
                <w:szCs w:val="18"/>
                <w:rtl/>
                <w:lang w:bidi="ar-IQ"/>
              </w:rPr>
              <w:t>15</w:t>
            </w:r>
            <w:r w:rsidRPr="005714D5">
              <w:rPr>
                <w:rFonts w:ascii="Times New Roman" w:hAnsi="Times New Roman"/>
                <w:sz w:val="18"/>
                <w:szCs w:val="18"/>
                <w:lang w:bidi="ar-IQ"/>
              </w:rPr>
              <w:t xml:space="preserve"> </w:t>
            </w:r>
            <w:r w:rsidRPr="00DB690B">
              <w:rPr>
                <w:rFonts w:ascii="Times New Roman" w:hAnsi="Times New Roman"/>
                <w:sz w:val="18"/>
                <w:szCs w:val="18"/>
                <w:lang w:bidi="ar-IQ"/>
              </w:rPr>
              <w:t>Jun</w:t>
            </w:r>
            <w:r w:rsidRPr="00F84B52">
              <w:rPr>
                <w:rFonts w:ascii="Times New Roman" w:hAnsi="Times New Roman"/>
                <w:sz w:val="18"/>
                <w:szCs w:val="18"/>
                <w:rtl/>
                <w:lang w:bidi="ar-IQ"/>
              </w:rPr>
              <w:t xml:space="preserve"> </w:t>
            </w:r>
            <w:r>
              <w:rPr>
                <w:rFonts w:ascii="Times New Roman" w:hAnsi="Times New Roman"/>
                <w:sz w:val="18"/>
                <w:szCs w:val="18"/>
                <w:lang w:bidi="ar-IQ"/>
              </w:rPr>
              <w:t>.</w:t>
            </w:r>
            <w:r>
              <w:rPr>
                <w:rFonts w:ascii="Times New Roman" w:hAnsi="Times New Roman"/>
                <w:sz w:val="18"/>
                <w:szCs w:val="18"/>
                <w:rtl/>
                <w:lang w:bidi="ar-IQ"/>
              </w:rPr>
              <w:t>2026</w:t>
            </w:r>
          </w:p>
          <w:p w14:paraId="05C7C36C" w14:textId="7973ADDC" w:rsidR="00D8293C" w:rsidRPr="00B70ED7" w:rsidRDefault="00D8293C" w:rsidP="00D8293C">
            <w:pPr>
              <w:spacing w:after="0"/>
              <w:rPr>
                <w:rFonts w:ascii="Times New Roman" w:hAnsi="Times New Roman"/>
                <w:sz w:val="18"/>
                <w:szCs w:val="18"/>
                <w:rtl/>
                <w:lang w:bidi="ar-IQ"/>
              </w:rPr>
            </w:pPr>
            <w:r>
              <w:rPr>
                <w:rFonts w:ascii="Times New Roman" w:hAnsi="Times New Roman"/>
                <w:sz w:val="18"/>
                <w:szCs w:val="18"/>
                <w:lang w:bidi="ar-IQ"/>
              </w:rPr>
              <w:t xml:space="preserve">- </w:t>
            </w:r>
            <w:r w:rsidRPr="00B70ED7">
              <w:rPr>
                <w:rFonts w:ascii="Times New Roman" w:hAnsi="Times New Roman"/>
                <w:sz w:val="18"/>
                <w:szCs w:val="18"/>
                <w:lang w:bidi="ar-IQ"/>
              </w:rPr>
              <w:t xml:space="preserve">Final Proofreading </w:t>
            </w:r>
            <w:r>
              <w:rPr>
                <w:rFonts w:ascii="Times New Roman" w:hAnsi="Times New Roman"/>
                <w:sz w:val="18"/>
                <w:szCs w:val="18"/>
                <w:lang w:bidi="ar-IQ"/>
              </w:rPr>
              <w:t xml:space="preserve">20 </w:t>
            </w:r>
            <w:r w:rsidRPr="00DB690B">
              <w:rPr>
                <w:rFonts w:ascii="Times New Roman" w:hAnsi="Times New Roman"/>
                <w:sz w:val="18"/>
                <w:szCs w:val="18"/>
                <w:lang w:bidi="ar-IQ"/>
              </w:rPr>
              <w:t>Jul.</w:t>
            </w:r>
            <w:r>
              <w:rPr>
                <w:rFonts w:ascii="Times New Roman" w:hAnsi="Times New Roman"/>
                <w:sz w:val="18"/>
                <w:szCs w:val="18"/>
                <w:lang w:bidi="ar-IQ"/>
              </w:rPr>
              <w:t xml:space="preserve"> 2026</w:t>
            </w:r>
          </w:p>
          <w:p w14:paraId="5BA0AADF" w14:textId="1F915372" w:rsidR="00D8293C" w:rsidRDefault="00D8293C" w:rsidP="00D8293C">
            <w:pPr>
              <w:spacing w:after="0"/>
              <w:rPr>
                <w:rFonts w:ascii="Times New Roman" w:hAnsi="Times New Roman"/>
                <w:sz w:val="18"/>
                <w:szCs w:val="18"/>
              </w:rPr>
            </w:pPr>
            <w:r>
              <w:rPr>
                <w:rFonts w:ascii="Times New Roman" w:hAnsi="Times New Roman"/>
                <w:sz w:val="18"/>
                <w:szCs w:val="18"/>
              </w:rPr>
              <w:t xml:space="preserve">- Accepted 23 </w:t>
            </w:r>
            <w:r w:rsidRPr="00DB690B">
              <w:rPr>
                <w:rFonts w:ascii="Times New Roman" w:hAnsi="Times New Roman"/>
                <w:sz w:val="18"/>
                <w:szCs w:val="18"/>
              </w:rPr>
              <w:t>Nov</w:t>
            </w:r>
            <w:r w:rsidRPr="00DB690B">
              <w:rPr>
                <w:rFonts w:ascii="Times New Roman" w:hAnsi="Times New Roman"/>
                <w:b/>
                <w:bCs/>
                <w:sz w:val="18"/>
                <w:szCs w:val="18"/>
              </w:rPr>
              <w:t>.</w:t>
            </w:r>
            <w:r>
              <w:rPr>
                <w:rFonts w:ascii="Times New Roman" w:hAnsi="Times New Roman"/>
                <w:b/>
                <w:bCs/>
                <w:sz w:val="18"/>
                <w:szCs w:val="18"/>
              </w:rPr>
              <w:t xml:space="preserve"> </w:t>
            </w:r>
            <w:r>
              <w:rPr>
                <w:rFonts w:ascii="Times New Roman" w:hAnsi="Times New Roman"/>
                <w:sz w:val="18"/>
                <w:szCs w:val="18"/>
              </w:rPr>
              <w:t>2026</w:t>
            </w:r>
          </w:p>
          <w:p w14:paraId="3DC82665" w14:textId="6364D4BA" w:rsidR="00D8293C" w:rsidRPr="00C55FDA" w:rsidRDefault="00D8293C" w:rsidP="00D8293C">
            <w:pPr>
              <w:pBdr>
                <w:bottom w:val="single" w:sz="6" w:space="1" w:color="auto"/>
              </w:pBdr>
              <w:spacing w:after="0" w:line="240" w:lineRule="auto"/>
              <w:jc w:val="both"/>
              <w:rPr>
                <w:rFonts w:ascii="Times New Roman" w:hAnsi="Times New Roman"/>
                <w:sz w:val="18"/>
                <w:szCs w:val="18"/>
              </w:rPr>
            </w:pPr>
            <w:r>
              <w:rPr>
                <w:rFonts w:ascii="Times New Roman" w:hAnsi="Times New Roman"/>
                <w:sz w:val="18"/>
                <w:szCs w:val="18"/>
              </w:rPr>
              <w:t>- Available online:</w:t>
            </w:r>
            <w:r>
              <w:rPr>
                <w:rFonts w:ascii="Times New Roman" w:hAnsi="Times New Roman" w:hint="cs"/>
                <w:sz w:val="18"/>
                <w:szCs w:val="18"/>
                <w:rtl/>
                <w:lang w:bidi="ar-IQ"/>
              </w:rPr>
              <w:t>31</w:t>
            </w:r>
            <w:r>
              <w:rPr>
                <w:rFonts w:ascii="Times New Roman" w:hAnsi="Times New Roman"/>
                <w:sz w:val="18"/>
                <w:szCs w:val="18"/>
              </w:rPr>
              <w:t xml:space="preserve"> </w:t>
            </w:r>
            <w:r w:rsidRPr="00DB690B">
              <w:rPr>
                <w:rFonts w:ascii="Times New Roman" w:hAnsi="Times New Roman"/>
                <w:sz w:val="18"/>
                <w:szCs w:val="18"/>
              </w:rPr>
              <w:t>Dec.</w:t>
            </w:r>
            <w:r>
              <w:rPr>
                <w:rFonts w:ascii="Times New Roman" w:hAnsi="Times New Roman"/>
                <w:sz w:val="18"/>
                <w:szCs w:val="18"/>
              </w:rPr>
              <w:t>2026</w:t>
            </w:r>
          </w:p>
          <w:p w14:paraId="0942012B" w14:textId="4275D46C" w:rsidR="00104B5B" w:rsidRPr="00E50024" w:rsidRDefault="00104B5B" w:rsidP="00964EC8">
            <w:pPr>
              <w:autoSpaceDE w:val="0"/>
              <w:autoSpaceDN w:val="0"/>
              <w:adjustRightInd w:val="0"/>
              <w:spacing w:after="0" w:line="240" w:lineRule="auto"/>
              <w:rPr>
                <w:rFonts w:ascii="Times New Roman" w:hAnsi="Times New Roman" w:cs="Arial"/>
                <w:b/>
                <w:bCs/>
                <w:color w:val="231F20"/>
                <w:sz w:val="20"/>
                <w:szCs w:val="20"/>
                <w:lang w:val="en-GB"/>
              </w:rPr>
            </w:pPr>
            <w:r w:rsidRPr="00C7514A">
              <w:rPr>
                <w:rFonts w:ascii="Times New Roman" w:hAnsi="Times New Roman" w:cs="Arial"/>
                <w:b/>
                <w:bCs/>
                <w:color w:val="231F20"/>
                <w:sz w:val="20"/>
                <w:szCs w:val="20"/>
              </w:rPr>
              <w:t>Keywords:</w:t>
            </w:r>
          </w:p>
          <w:p w14:paraId="691D4B7C" w14:textId="77777777" w:rsidR="00754FA2" w:rsidRPr="00754FA2" w:rsidRDefault="00AE37AF" w:rsidP="00754FA2">
            <w:pPr>
              <w:tabs>
                <w:tab w:val="right" w:pos="192"/>
              </w:tabs>
              <w:spacing w:after="0" w:line="240" w:lineRule="auto"/>
              <w:rPr>
                <w:rFonts w:asciiTheme="majorBidi" w:eastAsia="Times New Roman" w:hAnsiTheme="majorBidi" w:cstheme="majorBidi"/>
                <w:color w:val="2B2B00"/>
                <w:sz w:val="20"/>
                <w:szCs w:val="20"/>
                <w:lang w:bidi="ar-IQ"/>
              </w:rPr>
            </w:pPr>
            <w:r w:rsidRPr="00221AA4">
              <w:rPr>
                <w:rFonts w:asciiTheme="majorBidi" w:hAnsiTheme="majorBidi" w:cstheme="majorBidi"/>
                <w:color w:val="2B2B00"/>
                <w:sz w:val="20"/>
                <w:szCs w:val="20"/>
              </w:rPr>
              <w:t>-</w:t>
            </w:r>
            <w:r w:rsidR="00BE4230" w:rsidRPr="00221AA4">
              <w:rPr>
                <w:rFonts w:asciiTheme="majorBidi" w:eastAsia="Times New Roman" w:hAnsiTheme="majorBidi" w:cstheme="majorBidi"/>
                <w:color w:val="2B2B00"/>
                <w:sz w:val="20"/>
                <w:szCs w:val="20"/>
                <w:lang w:bidi="ar-IQ"/>
              </w:rPr>
              <w:t xml:space="preserve"> </w:t>
            </w:r>
            <w:r w:rsidR="00754FA2" w:rsidRPr="00754FA2">
              <w:rPr>
                <w:rFonts w:asciiTheme="majorBidi" w:eastAsia="Times New Roman" w:hAnsiTheme="majorBidi" w:cstheme="majorBidi"/>
                <w:color w:val="2B2B00"/>
                <w:sz w:val="20"/>
                <w:szCs w:val="20"/>
                <w:lang w:bidi="ar-IQ"/>
              </w:rPr>
              <w:t>Artificial Intelligence</w:t>
            </w:r>
          </w:p>
          <w:p w14:paraId="23E5C5F1" w14:textId="1D5BA779" w:rsidR="00754FA2" w:rsidRPr="00754FA2" w:rsidRDefault="00754FA2" w:rsidP="00754FA2">
            <w:pPr>
              <w:tabs>
                <w:tab w:val="right" w:pos="192"/>
              </w:tabs>
              <w:spacing w:after="0" w:line="240" w:lineRule="auto"/>
              <w:rPr>
                <w:rFonts w:asciiTheme="majorBidi" w:eastAsia="Times New Roman" w:hAnsiTheme="majorBidi" w:cstheme="majorBidi"/>
                <w:color w:val="2B2B00"/>
                <w:sz w:val="20"/>
                <w:szCs w:val="20"/>
                <w:lang w:bidi="ar-IQ"/>
              </w:rPr>
            </w:pPr>
            <w:r>
              <w:rPr>
                <w:rFonts w:asciiTheme="majorBidi" w:eastAsia="Times New Roman" w:hAnsiTheme="majorBidi" w:cstheme="majorBidi"/>
                <w:color w:val="2B2B00"/>
                <w:sz w:val="20"/>
                <w:szCs w:val="20"/>
                <w:lang w:bidi="ar-IQ"/>
              </w:rPr>
              <w:t xml:space="preserve">- </w:t>
            </w:r>
            <w:r w:rsidRPr="00754FA2">
              <w:rPr>
                <w:rFonts w:asciiTheme="majorBidi" w:eastAsia="Times New Roman" w:hAnsiTheme="majorBidi" w:cstheme="majorBidi"/>
                <w:color w:val="2B2B00"/>
                <w:sz w:val="20"/>
                <w:szCs w:val="20"/>
                <w:lang w:bidi="ar-IQ"/>
              </w:rPr>
              <w:t>Teachers</w:t>
            </w:r>
          </w:p>
          <w:p w14:paraId="40E765A0" w14:textId="5A7D64FE" w:rsidR="00754FA2" w:rsidRPr="00754FA2" w:rsidRDefault="00754FA2" w:rsidP="00754FA2">
            <w:pPr>
              <w:tabs>
                <w:tab w:val="right" w:pos="192"/>
              </w:tabs>
              <w:spacing w:after="0" w:line="240" w:lineRule="auto"/>
              <w:rPr>
                <w:rFonts w:asciiTheme="majorBidi" w:eastAsia="Times New Roman" w:hAnsiTheme="majorBidi" w:cstheme="majorBidi"/>
                <w:color w:val="2B2B00"/>
                <w:sz w:val="20"/>
                <w:szCs w:val="20"/>
                <w:lang w:bidi="ar-IQ"/>
              </w:rPr>
            </w:pPr>
            <w:r>
              <w:rPr>
                <w:rFonts w:asciiTheme="majorBidi" w:eastAsia="Times New Roman" w:hAnsiTheme="majorBidi" w:cstheme="majorBidi"/>
                <w:color w:val="2B2B00"/>
                <w:sz w:val="20"/>
                <w:szCs w:val="20"/>
                <w:lang w:bidi="ar-IQ"/>
              </w:rPr>
              <w:t xml:space="preserve">- </w:t>
            </w:r>
            <w:r w:rsidRPr="00754FA2">
              <w:rPr>
                <w:rFonts w:asciiTheme="majorBidi" w:eastAsia="Times New Roman" w:hAnsiTheme="majorBidi" w:cstheme="majorBidi"/>
                <w:color w:val="2B2B00"/>
                <w:sz w:val="20"/>
                <w:szCs w:val="20"/>
                <w:lang w:bidi="ar-IQ"/>
              </w:rPr>
              <w:t>Education</w:t>
            </w:r>
          </w:p>
          <w:p w14:paraId="35AB0460" w14:textId="499BCD4A" w:rsidR="00BE4230" w:rsidRPr="002F330D" w:rsidRDefault="00754FA2" w:rsidP="00754FA2">
            <w:pPr>
              <w:spacing w:after="0" w:line="240" w:lineRule="auto"/>
              <w:jc w:val="both"/>
              <w:rPr>
                <w:rFonts w:asciiTheme="majorBidi" w:hAnsiTheme="majorBidi" w:cstheme="majorBidi"/>
                <w:color w:val="2B2B00"/>
                <w:sz w:val="20"/>
                <w:szCs w:val="20"/>
                <w:rtl/>
              </w:rPr>
            </w:pPr>
            <w:r>
              <w:rPr>
                <w:rFonts w:asciiTheme="majorBidi" w:eastAsia="Times New Roman" w:hAnsiTheme="majorBidi" w:cstheme="majorBidi"/>
                <w:color w:val="2B2B00"/>
                <w:sz w:val="20"/>
                <w:szCs w:val="20"/>
                <w:lang w:bidi="ar-IQ"/>
              </w:rPr>
              <w:t xml:space="preserve">- </w:t>
            </w:r>
            <w:r w:rsidRPr="00754FA2">
              <w:rPr>
                <w:rFonts w:asciiTheme="majorBidi" w:eastAsia="Times New Roman" w:hAnsiTheme="majorBidi" w:cstheme="majorBidi"/>
                <w:color w:val="2B2B00"/>
                <w:sz w:val="20"/>
                <w:szCs w:val="20"/>
                <w:lang w:bidi="ar-IQ"/>
              </w:rPr>
              <w:t>Computers</w:t>
            </w:r>
          </w:p>
        </w:tc>
        <w:tc>
          <w:tcPr>
            <w:tcW w:w="6974" w:type="dxa"/>
            <w:gridSpan w:val="2"/>
            <w:vMerge w:val="restart"/>
          </w:tcPr>
          <w:p w14:paraId="7BB860F1" w14:textId="44D847DF" w:rsidR="00D95905" w:rsidRPr="00454BCA" w:rsidRDefault="008C4D83" w:rsidP="00F819F1">
            <w:pPr>
              <w:spacing w:after="0"/>
              <w:jc w:val="lowKashida"/>
              <w:rPr>
                <w:rFonts w:asciiTheme="majorBidi" w:hAnsiTheme="majorBidi" w:cstheme="majorBidi"/>
                <w:sz w:val="24"/>
                <w:szCs w:val="24"/>
                <w:lang w:bidi="ar-IQ"/>
              </w:rPr>
            </w:pPr>
            <w:r w:rsidRPr="007A0333">
              <w:rPr>
                <w:rFonts w:asciiTheme="majorBidi" w:hAnsiTheme="majorBidi" w:cstheme="majorBidi"/>
                <w:b/>
                <w:bCs/>
                <w:sz w:val="24"/>
                <w:szCs w:val="24"/>
                <w:lang w:bidi="ar-IQ"/>
              </w:rPr>
              <w:t>Abstract:</w:t>
            </w:r>
            <w:r w:rsidR="00F97BBE" w:rsidRPr="007A0333">
              <w:rPr>
                <w:rFonts w:asciiTheme="majorBidi" w:hAnsiTheme="majorBidi" w:cstheme="majorBidi"/>
                <w:sz w:val="24"/>
                <w:szCs w:val="24"/>
              </w:rPr>
              <w:t xml:space="preserve"> </w:t>
            </w:r>
            <w:r w:rsidR="00332940" w:rsidRPr="00332940">
              <w:rPr>
                <w:rFonts w:asciiTheme="majorBidi" w:hAnsiTheme="majorBidi" w:cstheme="majorBidi"/>
                <w:sz w:val="24"/>
                <w:szCs w:val="24"/>
              </w:rPr>
              <w:t xml:space="preserve">Artificial intelligence represents an advanced stage for computer systems that can learn from their mistakes and interact with users, which has contributed to its spread and the development of a future vision for its use in many human activities, most importantly education. Therefore, the integration of artificial intelligence in education opens up broad horizons and fundamental changes in the educational process (teacher - learners - book), which can be reflected positively on its outcomes due to the many advantages it provides to the pillars of the educational process, making it a pioneering experience in providing education to many who may be deprived of it for many reasons, the most important of which are related to their personality or their society, especially since it can be used in many scientific disciplines and fields that intelligence allows to be presented in an easy, accessible and enjoyable way. It also allows the learner to be free from the elements of time and place to receive his education. This flexibility in education will contribute to overcoming many of the challenges and risks that may result from the integration of artificial intelligence in education, which will unleash the expansion of its use in all age groups up to </w:t>
            </w:r>
            <w:r w:rsidR="00332940">
              <w:rPr>
                <w:rFonts w:asciiTheme="majorBidi" w:hAnsiTheme="majorBidi" w:cstheme="majorBidi"/>
                <w:sz w:val="24"/>
                <w:szCs w:val="24"/>
              </w:rPr>
              <w:t>university and higher education</w:t>
            </w:r>
            <w:r w:rsidR="00FA3B65" w:rsidRPr="00FA3B65">
              <w:rPr>
                <w:rFonts w:asciiTheme="majorBidi" w:hAnsiTheme="majorBidi" w:cstheme="majorBidi"/>
                <w:sz w:val="24"/>
                <w:szCs w:val="24"/>
              </w:rPr>
              <w:t>.</w:t>
            </w:r>
          </w:p>
        </w:tc>
      </w:tr>
      <w:tr w:rsidR="00104B5B" w:rsidRPr="00C7514A" w14:paraId="42EC0AB5" w14:textId="77777777" w:rsidTr="00A07FE4">
        <w:trPr>
          <w:gridAfter w:val="1"/>
          <w:wAfter w:w="90" w:type="dxa"/>
          <w:trHeight w:val="1655"/>
        </w:trPr>
        <w:tc>
          <w:tcPr>
            <w:tcW w:w="3286" w:type="dxa"/>
            <w:gridSpan w:val="2"/>
            <w:tcBorders>
              <w:bottom w:val="nil"/>
            </w:tcBorders>
          </w:tcPr>
          <w:p w14:paraId="2640C5E6" w14:textId="03CE1580" w:rsidR="00104B5B" w:rsidRPr="00F819F1" w:rsidRDefault="00104B5B" w:rsidP="00221AA4">
            <w:pPr>
              <w:spacing w:after="0"/>
              <w:jc w:val="both"/>
              <w:rPr>
                <w:rFonts w:ascii="Times New Roman" w:hAnsi="Times New Roman"/>
                <w:sz w:val="16"/>
                <w:szCs w:val="16"/>
              </w:rPr>
            </w:pPr>
            <w:r w:rsidRPr="00F819F1">
              <w:rPr>
                <w:rFonts w:ascii="Times New Roman" w:hAnsi="Times New Roman"/>
                <w:sz w:val="16"/>
                <w:szCs w:val="16"/>
              </w:rPr>
              <w:t>©</w:t>
            </w:r>
            <w:r w:rsidR="000B0722" w:rsidRPr="00F819F1">
              <w:rPr>
                <w:rFonts w:ascii="Times New Roman" w:hAnsi="Times New Roman"/>
                <w:sz w:val="16"/>
                <w:szCs w:val="16"/>
              </w:rPr>
              <w:t>2026</w:t>
            </w:r>
            <w:r w:rsidRPr="00F819F1">
              <w:rPr>
                <w:rFonts w:ascii="Times New Roman" w:hAnsi="Times New Roman"/>
                <w:sz w:val="16"/>
                <w:szCs w:val="16"/>
              </w:rPr>
              <w:t>. THIS IS AN OPEN ACCESS ARTICLE UNDER THE CC BY LICENSE</w:t>
            </w:r>
          </w:p>
          <w:p w14:paraId="1DF4E099" w14:textId="77777777" w:rsidR="00104B5B" w:rsidRPr="00F819F1" w:rsidRDefault="003779D2" w:rsidP="00221AA4">
            <w:pPr>
              <w:spacing w:after="0"/>
              <w:rPr>
                <w:rFonts w:ascii="Times New Roman" w:hAnsi="Times New Roman"/>
                <w:sz w:val="16"/>
                <w:szCs w:val="16"/>
              </w:rPr>
            </w:pPr>
            <w:hyperlink r:id="rId14" w:history="1">
              <w:r w:rsidR="00104B5B" w:rsidRPr="00F819F1">
                <w:rPr>
                  <w:rStyle w:val="Hyperlink"/>
                  <w:rFonts w:ascii="Times New Roman" w:hAnsi="Times New Roman"/>
                  <w:sz w:val="16"/>
                  <w:szCs w:val="16"/>
                </w:rPr>
                <w:t>http://creativecommons.org/licenses/by/4.0/</w:t>
              </w:r>
            </w:hyperlink>
          </w:p>
          <w:p w14:paraId="56591177" w14:textId="77ACFA3D" w:rsidR="00104B5B" w:rsidRPr="0015150E" w:rsidRDefault="007D1FF4" w:rsidP="00221AA4">
            <w:pPr>
              <w:spacing w:after="0"/>
              <w:ind w:hanging="18"/>
              <w:rPr>
                <w:rFonts w:ascii="Times New Roman" w:hAnsi="Times New Roman"/>
                <w:noProof/>
                <w:sz w:val="18"/>
                <w:szCs w:val="18"/>
              </w:rPr>
            </w:pPr>
            <w:r>
              <w:rPr>
                <w:rFonts w:ascii="Times New Roman" w:hAnsi="Times New Roman"/>
                <w:noProof/>
                <w:sz w:val="18"/>
                <w:szCs w:val="18"/>
              </w:rPr>
              <w:drawing>
                <wp:inline distT="0" distB="0" distL="0" distR="0" wp14:anchorId="009719B4" wp14:editId="3FC1B1AF">
                  <wp:extent cx="838200" cy="285750"/>
                  <wp:effectExtent l="19050" t="0" r="0" b="0"/>
                  <wp:docPr id="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15" cstate="print"/>
                          <a:srcRect/>
                          <a:stretch>
                            <a:fillRect/>
                          </a:stretch>
                        </pic:blipFill>
                        <pic:spPr bwMode="auto">
                          <a:xfrm>
                            <a:off x="0" y="0"/>
                            <a:ext cx="838200" cy="285750"/>
                          </a:xfrm>
                          <a:prstGeom prst="rect">
                            <a:avLst/>
                          </a:prstGeom>
                          <a:noFill/>
                          <a:ln w="9525">
                            <a:noFill/>
                            <a:miter lim="800000"/>
                            <a:headEnd/>
                            <a:tailEnd/>
                          </a:ln>
                        </pic:spPr>
                      </pic:pic>
                    </a:graphicData>
                  </a:graphic>
                </wp:inline>
              </w:drawing>
            </w:r>
          </w:p>
        </w:tc>
        <w:tc>
          <w:tcPr>
            <w:tcW w:w="6974" w:type="dxa"/>
            <w:gridSpan w:val="2"/>
            <w:vMerge/>
          </w:tcPr>
          <w:p w14:paraId="31FFF1CD" w14:textId="77777777" w:rsidR="00104B5B" w:rsidRPr="00A75ECE" w:rsidRDefault="00104B5B" w:rsidP="00641E83">
            <w:pPr>
              <w:spacing w:line="240" w:lineRule="auto"/>
              <w:ind w:hanging="15"/>
              <w:jc w:val="both"/>
              <w:rPr>
                <w:rFonts w:ascii="Times New Roman" w:hAnsi="Times New Roman"/>
                <w:b/>
                <w:bCs/>
              </w:rPr>
            </w:pPr>
          </w:p>
        </w:tc>
      </w:tr>
      <w:tr w:rsidR="00104B5B" w:rsidRPr="00C7514A" w14:paraId="2136308E" w14:textId="77777777" w:rsidTr="00A07FE4">
        <w:trPr>
          <w:gridAfter w:val="1"/>
          <w:wAfter w:w="90" w:type="dxa"/>
          <w:trHeight w:val="510"/>
        </w:trPr>
        <w:tc>
          <w:tcPr>
            <w:tcW w:w="3286" w:type="dxa"/>
            <w:gridSpan w:val="2"/>
            <w:tcBorders>
              <w:top w:val="nil"/>
              <w:bottom w:val="nil"/>
            </w:tcBorders>
          </w:tcPr>
          <w:p w14:paraId="7463954C" w14:textId="77777777" w:rsidR="00104B5B" w:rsidRPr="00186C55" w:rsidRDefault="00104B5B" w:rsidP="00301240">
            <w:pPr>
              <w:spacing w:after="0" w:line="240" w:lineRule="auto"/>
              <w:jc w:val="both"/>
              <w:rPr>
                <w:rFonts w:ascii="Times New Roman" w:hAnsi="Times New Roman"/>
                <w:sz w:val="18"/>
                <w:szCs w:val="18"/>
                <w:rtl/>
                <w:lang w:val="en-GB" w:bidi="ar-IQ"/>
              </w:rPr>
            </w:pPr>
          </w:p>
        </w:tc>
        <w:tc>
          <w:tcPr>
            <w:tcW w:w="6974" w:type="dxa"/>
            <w:gridSpan w:val="2"/>
            <w:vMerge/>
          </w:tcPr>
          <w:p w14:paraId="2B6372C1" w14:textId="77777777" w:rsidR="00104B5B" w:rsidRPr="00A75ECE" w:rsidRDefault="00104B5B" w:rsidP="00641E83">
            <w:pPr>
              <w:spacing w:line="240" w:lineRule="auto"/>
              <w:ind w:hanging="15"/>
              <w:jc w:val="both"/>
              <w:rPr>
                <w:rFonts w:ascii="Times New Roman" w:hAnsi="Times New Roman"/>
                <w:b/>
                <w:bCs/>
              </w:rPr>
            </w:pPr>
          </w:p>
        </w:tc>
      </w:tr>
      <w:tr w:rsidR="00583076" w:rsidRPr="00C7514A" w14:paraId="65742827" w14:textId="77777777" w:rsidTr="00A07FE4">
        <w:trPr>
          <w:gridBefore w:val="1"/>
          <w:wBefore w:w="90" w:type="dxa"/>
          <w:trHeight w:val="1845"/>
        </w:trPr>
        <w:tc>
          <w:tcPr>
            <w:tcW w:w="7560" w:type="dxa"/>
            <w:gridSpan w:val="2"/>
            <w:vMerge w:val="restart"/>
            <w:tcBorders>
              <w:right w:val="nil"/>
            </w:tcBorders>
          </w:tcPr>
          <w:p w14:paraId="27F8E22D" w14:textId="4989F68B" w:rsidR="00E84A54" w:rsidRPr="00E84A54" w:rsidRDefault="00186C55" w:rsidP="00332940">
            <w:pPr>
              <w:bidi/>
              <w:jc w:val="both"/>
              <w:rPr>
                <w:rFonts w:ascii="Simplified Arabic" w:hAnsi="Simplified Arabic" w:cs="Simplified Arabic"/>
                <w:color w:val="2B2B00"/>
                <w:sz w:val="24"/>
                <w:szCs w:val="24"/>
                <w:rtl/>
                <w:lang w:bidi="ar-IQ"/>
              </w:rPr>
            </w:pPr>
            <w:r>
              <w:rPr>
                <w:rFonts w:ascii="Simplified Arabic" w:hAnsi="Simplified Arabic" w:cs="Simplified Arabic" w:hint="cs"/>
                <w:b/>
                <w:bCs/>
                <w:color w:val="2B2B00"/>
                <w:sz w:val="24"/>
                <w:szCs w:val="24"/>
                <w:rtl/>
              </w:rPr>
              <w:lastRenderedPageBreak/>
              <w:t>الملخص</w:t>
            </w:r>
            <w:r w:rsidR="00D95905" w:rsidRPr="00221AA4">
              <w:rPr>
                <w:rFonts w:ascii="Simplified Arabic" w:hAnsi="Simplified Arabic" w:cs="Simplified Arabic" w:hint="cs"/>
                <w:b/>
                <w:bCs/>
                <w:color w:val="2B2B00"/>
                <w:sz w:val="24"/>
                <w:szCs w:val="24"/>
                <w:rtl/>
              </w:rPr>
              <w:t>:</w:t>
            </w:r>
            <w:r w:rsidR="00332940">
              <w:rPr>
                <w:rtl/>
              </w:rPr>
              <w:t xml:space="preserve"> </w:t>
            </w:r>
            <w:r w:rsidR="00332940" w:rsidRPr="00332940">
              <w:rPr>
                <w:rFonts w:ascii="Simplified Arabic" w:hAnsi="Simplified Arabic" w:cs="Simplified Arabic"/>
                <w:color w:val="2B2B00"/>
                <w:sz w:val="24"/>
                <w:szCs w:val="24"/>
                <w:rtl/>
                <w:lang w:bidi="ar-IQ"/>
              </w:rPr>
              <w:t>يمثل الذكاء الاصطناعي مرحلة متقدمة لأنظمة الحواسيب التي تستطيع التعلم من أخطاءها والتفاعل مع المستخدمين مما ساهم في انتشارها وبناء تصور مستقبلي لاستخدامها في الكثير من الأنشطة الإنسانية وأهمها التعليم، ولذلك يفتح اندماج الذكاء الاصطناعي في التعليم آفاقاً واسعة وتغيرات جوهرية في العملية التعليمية (المعلم – المتعلمين – الكتاب)، يمكن أن تنعكس إيجاباً على مخرجاتها بسبب المزايا الكثيرة التي يوفرها لأركان العملية التعليمية بما يجعلها تجربة رائدة في توفير التعليم للكثيرين الذين يمكن أن يحرموا منه لأسباب كثيرة أهمها ما يتعلق بشخصيتهم أو مجتمعهم، خصوصاً أنه يمكن الاستفادة منه في الكثير من الاختصاصات والمجالات العلمية التي يتيح الذكاء تقديمها بطريقة سهلة وميسرة وممتعة، كما تسمح للمتعلم بالتحرر من عنصري الزمان والمكان لتلقي تحصيله العلمي، وهذه المرونة في التعليم ستساهم في تجاوز الكثير من التحديات والمخاطر التي يمكن أن تنجم عن دمج الذكاء الاصطناعي في التعليم مما سيطلق العنان للتوسع في استخدامه في جميع المراحل العمرية</w:t>
            </w:r>
            <w:r w:rsidR="00332940">
              <w:rPr>
                <w:rFonts w:ascii="Simplified Arabic" w:hAnsi="Simplified Arabic" w:cs="Simplified Arabic"/>
                <w:color w:val="2B2B00"/>
                <w:sz w:val="24"/>
                <w:szCs w:val="24"/>
                <w:rtl/>
                <w:lang w:bidi="ar-IQ"/>
              </w:rPr>
              <w:t xml:space="preserve"> وصولاً للتعليم الجامعي والعالي</w:t>
            </w:r>
            <w:r w:rsidR="00E84A54" w:rsidRPr="00E84A54">
              <w:rPr>
                <w:rFonts w:ascii="Simplified Arabic" w:hAnsi="Simplified Arabic" w:cs="Simplified Arabic"/>
                <w:color w:val="2B2B00"/>
                <w:sz w:val="24"/>
                <w:szCs w:val="24"/>
                <w:rtl/>
                <w:lang w:bidi="ar-IQ"/>
              </w:rPr>
              <w:t>.</w:t>
            </w:r>
          </w:p>
          <w:p w14:paraId="36F17447" w14:textId="1209933F" w:rsidR="0041387C" w:rsidRPr="00BF241F" w:rsidRDefault="0041387C" w:rsidP="00BF241F">
            <w:pPr>
              <w:bidi/>
              <w:spacing w:after="0"/>
              <w:jc w:val="lowKashida"/>
              <w:rPr>
                <w:rFonts w:ascii="Simplified Arabic" w:hAnsi="Simplified Arabic" w:cs="Simplified Arabic"/>
                <w:b/>
                <w:bCs/>
                <w:sz w:val="24"/>
                <w:szCs w:val="24"/>
                <w:rtl/>
                <w:lang w:bidi="ar-IQ"/>
              </w:rPr>
            </w:pPr>
          </w:p>
        </w:tc>
        <w:tc>
          <w:tcPr>
            <w:tcW w:w="2700" w:type="dxa"/>
            <w:gridSpan w:val="2"/>
            <w:tcBorders>
              <w:left w:val="nil"/>
              <w:right w:val="nil"/>
            </w:tcBorders>
          </w:tcPr>
          <w:p w14:paraId="62314CFC" w14:textId="179FA97D" w:rsidR="00583076" w:rsidRPr="00D95905" w:rsidRDefault="00583076" w:rsidP="00D95905">
            <w:pPr>
              <w:pBdr>
                <w:bottom w:val="single" w:sz="6" w:space="1" w:color="auto"/>
              </w:pBdr>
              <w:bidi/>
              <w:spacing w:after="0" w:line="240" w:lineRule="auto"/>
              <w:jc w:val="both"/>
              <w:rPr>
                <w:rFonts w:ascii="Times New Roman" w:eastAsia="BatangChe" w:hAnsi="Times New Roman" w:cs="Arial"/>
                <w:b/>
                <w:bCs/>
                <w:color w:val="231F20"/>
                <w:sz w:val="24"/>
                <w:szCs w:val="24"/>
                <w:rtl/>
                <w:lang w:bidi="ar-EG"/>
              </w:rPr>
            </w:pPr>
            <w:r>
              <w:rPr>
                <w:rFonts w:ascii="Times New Roman" w:eastAsia="BatangChe" w:hAnsi="Times New Roman" w:cs="Arial" w:hint="cs"/>
                <w:b/>
                <w:bCs/>
                <w:color w:val="231F20"/>
                <w:sz w:val="24"/>
                <w:szCs w:val="24"/>
                <w:rtl/>
              </w:rPr>
              <w:t xml:space="preserve">معلومات </w:t>
            </w:r>
            <w:r w:rsidR="00D95905">
              <w:rPr>
                <w:rFonts w:ascii="Times New Roman" w:eastAsia="BatangChe" w:hAnsi="Times New Roman" w:cs="Arial" w:hint="cs"/>
                <w:b/>
                <w:bCs/>
                <w:color w:val="231F20"/>
                <w:sz w:val="24"/>
                <w:szCs w:val="24"/>
                <w:rtl/>
              </w:rPr>
              <w:t>البحث:</w:t>
            </w:r>
          </w:p>
          <w:p w14:paraId="18635BDB" w14:textId="77777777" w:rsidR="00583076" w:rsidRPr="00B05EE7" w:rsidRDefault="00583076" w:rsidP="00C35984">
            <w:pPr>
              <w:autoSpaceDE w:val="0"/>
              <w:autoSpaceDN w:val="0"/>
              <w:bidi/>
              <w:adjustRightInd w:val="0"/>
              <w:spacing w:after="0" w:line="240" w:lineRule="auto"/>
              <w:jc w:val="both"/>
              <w:rPr>
                <w:rFonts w:ascii="Times New Roman" w:hAnsi="Times New Roman" w:cs="Arial"/>
                <w:b/>
                <w:bCs/>
                <w:color w:val="231F20"/>
                <w:rtl/>
                <w:lang w:bidi="ar-IQ"/>
              </w:rPr>
            </w:pPr>
            <w:r w:rsidRPr="00B05EE7">
              <w:rPr>
                <w:rFonts w:ascii="Times New Roman" w:hAnsi="Times New Roman" w:cs="Arial" w:hint="cs"/>
                <w:b/>
                <w:bCs/>
                <w:color w:val="231F20"/>
                <w:rtl/>
              </w:rPr>
              <w:t>تواريخ البحث:</w:t>
            </w:r>
          </w:p>
          <w:p w14:paraId="7EB88A79" w14:textId="05767A59" w:rsidR="00A45809" w:rsidRPr="00E72FB4" w:rsidRDefault="00A45809" w:rsidP="00A45809">
            <w:pPr>
              <w:bidi/>
              <w:spacing w:after="0" w:line="240" w:lineRule="auto"/>
              <w:jc w:val="both"/>
              <w:rPr>
                <w:rFonts w:ascii="Simplified Arabic" w:hAnsi="Simplified Arabic" w:cs="Simplified Arabic"/>
                <w:color w:val="231F20"/>
                <w:sz w:val="18"/>
                <w:szCs w:val="18"/>
                <w:lang w:val="en-GB" w:bidi="ar-IQ"/>
              </w:rPr>
            </w:pPr>
            <w:r>
              <w:rPr>
                <w:rFonts w:ascii="Times New Roman" w:hAnsi="Times New Roman" w:cs="Arial" w:hint="cs"/>
                <w:color w:val="231F20"/>
                <w:sz w:val="24"/>
                <w:szCs w:val="24"/>
                <w:rtl/>
                <w:lang w:bidi="ar-IQ"/>
              </w:rPr>
              <w:t>-</w:t>
            </w:r>
            <w:r>
              <w:rPr>
                <w:rFonts w:ascii="Simplified Arabic" w:hAnsi="Simplified Arabic" w:cs="Simplified Arabic" w:hint="cs"/>
                <w:color w:val="231F20"/>
                <w:sz w:val="20"/>
                <w:szCs w:val="20"/>
                <w:rtl/>
                <w:lang w:bidi="ar-IQ"/>
              </w:rPr>
              <w:t xml:space="preserve"> </w:t>
            </w:r>
            <w:r w:rsidRPr="00B05EE7">
              <w:rPr>
                <w:rFonts w:ascii="Simplified Arabic" w:hAnsi="Simplified Arabic" w:cs="Simplified Arabic" w:hint="cs"/>
                <w:color w:val="231F20"/>
                <w:sz w:val="18"/>
                <w:szCs w:val="18"/>
                <w:rtl/>
                <w:lang w:bidi="ar-IQ"/>
              </w:rPr>
              <w:t>الاستلام:</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color w:val="231F20"/>
                <w:sz w:val="18"/>
                <w:szCs w:val="18"/>
                <w:lang w:bidi="ar-IQ"/>
              </w:rPr>
              <w:t>3</w:t>
            </w:r>
            <w:r>
              <w:rPr>
                <w:rFonts w:ascii="Simplified Arabic" w:hAnsi="Simplified Arabic" w:cs="Simplified Arabic" w:hint="cs"/>
                <w:color w:val="231F20"/>
                <w:sz w:val="18"/>
                <w:szCs w:val="18"/>
                <w:rtl/>
                <w:lang w:bidi="ar-IQ"/>
              </w:rPr>
              <w:t xml:space="preserve"> حزيران </w:t>
            </w:r>
            <w:r w:rsidR="0039339D">
              <w:rPr>
                <w:rFonts w:ascii="Simplified Arabic" w:hAnsi="Simplified Arabic" w:cs="Simplified Arabic"/>
                <w:color w:val="231F20"/>
                <w:sz w:val="18"/>
                <w:szCs w:val="18"/>
                <w:rtl/>
                <w:lang w:bidi="ar-IQ"/>
              </w:rPr>
              <w:t>2026</w:t>
            </w:r>
            <w:r>
              <w:rPr>
                <w:rFonts w:ascii="Simplified Arabic" w:hAnsi="Simplified Arabic" w:cs="Simplified Arabic"/>
                <w:color w:val="231F20"/>
                <w:sz w:val="18"/>
                <w:szCs w:val="18"/>
                <w:lang w:bidi="ar-IQ"/>
              </w:rPr>
              <w:t xml:space="preserve"> </w:t>
            </w:r>
          </w:p>
          <w:p w14:paraId="08A53866" w14:textId="641EC95A" w:rsidR="00A45809" w:rsidRDefault="00A45809" w:rsidP="00A45809">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w:t>
            </w:r>
            <w:r>
              <w:rPr>
                <w:rFonts w:ascii="Simplified Arabic" w:hAnsi="Simplified Arabic" w:cs="Simplified Arabic" w:hint="cs"/>
                <w:color w:val="231F20"/>
                <w:sz w:val="18"/>
                <w:szCs w:val="18"/>
                <w:rtl/>
                <w:lang w:bidi="ar-IQ"/>
              </w:rPr>
              <w:t>ال</w:t>
            </w:r>
            <w:r w:rsidRPr="00B70ED7">
              <w:rPr>
                <w:rFonts w:ascii="Simplified Arabic" w:hAnsi="Simplified Arabic" w:cs="Simplified Arabic"/>
                <w:color w:val="231F20"/>
                <w:sz w:val="18"/>
                <w:szCs w:val="18"/>
                <w:rtl/>
                <w:lang w:bidi="ar-IQ"/>
              </w:rPr>
              <w:t>استلام</w:t>
            </w:r>
            <w:r>
              <w:rPr>
                <w:rFonts w:ascii="Simplified Arabic" w:hAnsi="Simplified Arabic" w:cs="Simplified Arabic" w:hint="cs"/>
                <w:color w:val="231F20"/>
                <w:sz w:val="18"/>
                <w:szCs w:val="18"/>
                <w:rtl/>
                <w:lang w:bidi="ar-IQ"/>
              </w:rPr>
              <w:t xml:space="preserve"> بعد التنقيح 15 حزيران </w:t>
            </w:r>
            <w:r w:rsidR="0039339D">
              <w:rPr>
                <w:rFonts w:ascii="Simplified Arabic" w:hAnsi="Simplified Arabic" w:cs="Simplified Arabic"/>
                <w:color w:val="231F20"/>
                <w:sz w:val="18"/>
                <w:szCs w:val="18"/>
                <w:rtl/>
                <w:lang w:bidi="ar-IQ"/>
              </w:rPr>
              <w:t>2026</w:t>
            </w:r>
          </w:p>
          <w:p w14:paraId="45715F05" w14:textId="2B88971D" w:rsidR="00A45809" w:rsidRDefault="00A45809" w:rsidP="00A45809">
            <w:pPr>
              <w:bidi/>
              <w:spacing w:after="0" w:line="240" w:lineRule="auto"/>
              <w:jc w:val="both"/>
              <w:rPr>
                <w:rFonts w:ascii="Simplified Arabic" w:hAnsi="Simplified Arabic" w:cs="Simplified Arabic"/>
                <w:color w:val="231F20"/>
                <w:sz w:val="18"/>
                <w:szCs w:val="18"/>
                <w:rtl/>
                <w:lang w:bidi="ar-IQ"/>
              </w:rPr>
            </w:pPr>
            <w:r>
              <w:rPr>
                <w:rFonts w:ascii="Simplified Arabic" w:hAnsi="Simplified Arabic" w:cs="Simplified Arabic" w:hint="cs"/>
                <w:color w:val="231F20"/>
                <w:sz w:val="18"/>
                <w:szCs w:val="18"/>
                <w:rtl/>
                <w:lang w:bidi="ar-IQ"/>
              </w:rPr>
              <w:t xml:space="preserve">- </w:t>
            </w:r>
            <w:r w:rsidRPr="00B70ED7">
              <w:rPr>
                <w:rFonts w:ascii="Simplified Arabic" w:hAnsi="Simplified Arabic" w:cs="Simplified Arabic"/>
                <w:color w:val="231F20"/>
                <w:sz w:val="18"/>
                <w:szCs w:val="18"/>
                <w:rtl/>
                <w:lang w:bidi="ar-IQ"/>
              </w:rPr>
              <w:t xml:space="preserve">التدقيق اللغوي </w:t>
            </w:r>
            <w:r>
              <w:rPr>
                <w:rFonts w:ascii="Simplified Arabic" w:hAnsi="Simplified Arabic" w:cs="Simplified Arabic" w:hint="cs"/>
                <w:color w:val="231F20"/>
                <w:sz w:val="18"/>
                <w:szCs w:val="18"/>
                <w:rtl/>
                <w:lang w:bidi="ar-IQ"/>
              </w:rPr>
              <w:t>20</w:t>
            </w:r>
            <w:r w:rsidRPr="00B70ED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تموز</w:t>
            </w:r>
            <w:r w:rsidR="0039339D">
              <w:rPr>
                <w:rFonts w:ascii="Simplified Arabic" w:hAnsi="Simplified Arabic" w:cs="Simplified Arabic"/>
                <w:color w:val="231F20"/>
                <w:sz w:val="18"/>
                <w:szCs w:val="18"/>
                <w:rtl/>
                <w:lang w:bidi="ar-IQ"/>
              </w:rPr>
              <w:t>2026</w:t>
            </w:r>
          </w:p>
          <w:p w14:paraId="295724F9" w14:textId="2A2A0873" w:rsidR="00A45809" w:rsidRPr="00E72FB4" w:rsidRDefault="00A45809" w:rsidP="00A45809">
            <w:pPr>
              <w:bidi/>
              <w:spacing w:after="0" w:line="240" w:lineRule="auto"/>
              <w:jc w:val="both"/>
              <w:rPr>
                <w:rFonts w:ascii="Simplified Arabic" w:hAnsi="Simplified Arabic" w:cs="Simplified Arabic"/>
                <w:color w:val="231F20"/>
                <w:sz w:val="18"/>
                <w:szCs w:val="18"/>
                <w:lang w:val="en-GB" w:bidi="ar-IQ"/>
              </w:rPr>
            </w:pPr>
            <w:r>
              <w:rPr>
                <w:rFonts w:ascii="Simplified Arabic" w:hAnsi="Simplified Arabic" w:cs="Simplified Arabic" w:hint="cs"/>
                <w:color w:val="231F20"/>
                <w:sz w:val="18"/>
                <w:szCs w:val="18"/>
                <w:rtl/>
                <w:lang w:bidi="ar-IQ"/>
              </w:rPr>
              <w:t xml:space="preserve">- </w:t>
            </w:r>
            <w:r w:rsidRPr="00B05EE7">
              <w:rPr>
                <w:rFonts w:ascii="Simplified Arabic" w:hAnsi="Simplified Arabic" w:cs="Simplified Arabic" w:hint="cs"/>
                <w:color w:val="231F20"/>
                <w:sz w:val="18"/>
                <w:szCs w:val="18"/>
                <w:rtl/>
                <w:lang w:bidi="ar-IQ"/>
              </w:rPr>
              <w:t>القبول:</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23 تشرين الثاني </w:t>
            </w:r>
            <w:r w:rsidR="0039339D">
              <w:rPr>
                <w:rFonts w:ascii="Simplified Arabic" w:hAnsi="Simplified Arabic" w:cs="Simplified Arabic"/>
                <w:color w:val="231F20"/>
                <w:sz w:val="18"/>
                <w:szCs w:val="18"/>
                <w:lang w:bidi="ar-IQ"/>
              </w:rPr>
              <w:t>2026</w:t>
            </w:r>
          </w:p>
          <w:p w14:paraId="09DC59F8" w14:textId="0341544E" w:rsidR="000F59E8" w:rsidRPr="00433BE9" w:rsidRDefault="00A45809" w:rsidP="007C71D2">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 النشر المباشر</w:t>
            </w:r>
            <w:r>
              <w:rPr>
                <w:rFonts w:ascii="Simplified Arabic" w:hAnsi="Simplified Arabic" w:cs="Simplified Arabic" w:hint="cs"/>
                <w:color w:val="231F20"/>
                <w:sz w:val="18"/>
                <w:szCs w:val="18"/>
                <w:rtl/>
                <w:lang w:bidi="ar-IQ"/>
              </w:rPr>
              <w:t>:</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31 كانون الأول </w:t>
            </w:r>
            <w:r w:rsidR="0039339D">
              <w:rPr>
                <w:rFonts w:ascii="Simplified Arabic" w:hAnsi="Simplified Arabic" w:cs="Simplified Arabic" w:hint="cs"/>
                <w:color w:val="231F20"/>
                <w:sz w:val="18"/>
                <w:szCs w:val="18"/>
                <w:rtl/>
                <w:lang w:bidi="ar-IQ"/>
              </w:rPr>
              <w:t>2026</w:t>
            </w:r>
          </w:p>
        </w:tc>
      </w:tr>
      <w:tr w:rsidR="00ED0983" w:rsidRPr="00ED0983" w14:paraId="74DCCD45" w14:textId="77777777" w:rsidTr="00A07FE4">
        <w:trPr>
          <w:gridBefore w:val="1"/>
          <w:wBefore w:w="90" w:type="dxa"/>
          <w:trHeight w:val="2160"/>
        </w:trPr>
        <w:tc>
          <w:tcPr>
            <w:tcW w:w="7560" w:type="dxa"/>
            <w:gridSpan w:val="2"/>
            <w:vMerge/>
            <w:tcBorders>
              <w:right w:val="nil"/>
            </w:tcBorders>
          </w:tcPr>
          <w:p w14:paraId="34354EB0" w14:textId="77777777" w:rsidR="00583076" w:rsidRPr="00ED0983" w:rsidRDefault="00583076" w:rsidP="00C35984">
            <w:pPr>
              <w:bidi/>
              <w:spacing w:after="0" w:line="240" w:lineRule="auto"/>
              <w:jc w:val="both"/>
              <w:rPr>
                <w:rFonts w:ascii="Simplified Arabic" w:hAnsi="Simplified Arabic" w:cs="Simplified Arabic"/>
                <w:b/>
                <w:bCs/>
                <w:color w:val="FF0000"/>
                <w:sz w:val="24"/>
                <w:szCs w:val="24"/>
                <w:rtl/>
              </w:rPr>
            </w:pPr>
          </w:p>
        </w:tc>
        <w:tc>
          <w:tcPr>
            <w:tcW w:w="2700" w:type="dxa"/>
            <w:gridSpan w:val="2"/>
            <w:tcBorders>
              <w:left w:val="nil"/>
              <w:right w:val="nil"/>
            </w:tcBorders>
          </w:tcPr>
          <w:p w14:paraId="7C188CB3" w14:textId="047895E6" w:rsidR="00583076" w:rsidRPr="00221AA4" w:rsidRDefault="00F84B52" w:rsidP="00C35984">
            <w:pPr>
              <w:autoSpaceDE w:val="0"/>
              <w:autoSpaceDN w:val="0"/>
              <w:bidi/>
              <w:adjustRightInd w:val="0"/>
              <w:spacing w:after="0" w:line="240" w:lineRule="auto"/>
              <w:rPr>
                <w:rFonts w:ascii="Times New Roman" w:hAnsi="Times New Roman" w:cs="Arial"/>
                <w:b/>
                <w:bCs/>
                <w:color w:val="2B2B00"/>
                <w:rtl/>
                <w:lang w:bidi="ar-EG"/>
              </w:rPr>
            </w:pPr>
            <w:r w:rsidRPr="00221AA4">
              <w:rPr>
                <w:rFonts w:ascii="Times New Roman" w:hAnsi="Times New Roman" w:cs="Arial" w:hint="cs"/>
                <w:b/>
                <w:bCs/>
                <w:color w:val="2B2B00"/>
                <w:rtl/>
              </w:rPr>
              <w:t xml:space="preserve">الكلمات </w:t>
            </w:r>
            <w:r w:rsidR="008B634F" w:rsidRPr="00221AA4">
              <w:rPr>
                <w:rFonts w:ascii="Times New Roman" w:hAnsi="Times New Roman" w:cs="Arial" w:hint="cs"/>
                <w:b/>
                <w:bCs/>
                <w:color w:val="2B2B00"/>
                <w:rtl/>
              </w:rPr>
              <w:t>المفتاحية:</w:t>
            </w:r>
          </w:p>
          <w:p w14:paraId="7580CF88" w14:textId="21B9AFF8" w:rsidR="0054675D" w:rsidRPr="00754FA2" w:rsidRDefault="002F330D" w:rsidP="002F330D">
            <w:pPr>
              <w:bidi/>
              <w:spacing w:after="0" w:line="240" w:lineRule="auto"/>
              <w:jc w:val="both"/>
              <w:rPr>
                <w:rFonts w:ascii="Simplified Arabic" w:hAnsi="Simplified Arabic" w:cs="Simplified Arabic"/>
                <w:b/>
                <w:bCs/>
                <w:color w:val="2B2B00"/>
                <w:rtl/>
                <w:lang w:bidi="ar-IQ"/>
              </w:rPr>
            </w:pPr>
            <w:r w:rsidRPr="00754FA2">
              <w:rPr>
                <w:rFonts w:ascii="Simplified Arabic" w:hAnsi="Simplified Arabic" w:cs="Simplified Arabic" w:hint="cs"/>
                <w:b/>
                <w:bCs/>
                <w:color w:val="2B2B00"/>
                <w:rtl/>
                <w:lang w:bidi="ar-IQ"/>
              </w:rPr>
              <w:t>-</w:t>
            </w:r>
            <w:r w:rsidR="00E84A54" w:rsidRPr="00754FA2">
              <w:rPr>
                <w:rtl/>
              </w:rPr>
              <w:t xml:space="preserve"> </w:t>
            </w:r>
            <w:r w:rsidR="0054675D" w:rsidRPr="00754FA2">
              <w:rPr>
                <w:rFonts w:ascii="Simplified Arabic" w:hAnsi="Simplified Arabic" w:cs="Simplified Arabic"/>
                <w:b/>
                <w:bCs/>
                <w:color w:val="2B2B00"/>
                <w:rtl/>
                <w:lang w:bidi="ar-IQ"/>
              </w:rPr>
              <w:t>ال</w:t>
            </w:r>
            <w:r w:rsidR="0054675D" w:rsidRPr="00754FA2">
              <w:rPr>
                <w:rFonts w:ascii="Simplified Arabic" w:hAnsi="Simplified Arabic" w:cs="Simplified Arabic" w:hint="cs"/>
                <w:b/>
                <w:bCs/>
                <w:color w:val="2B2B00"/>
                <w:rtl/>
                <w:lang w:bidi="ar-IQ"/>
              </w:rPr>
              <w:t>ذكاء الاصطناعي</w:t>
            </w:r>
          </w:p>
          <w:p w14:paraId="5DE54F78" w14:textId="67D558D9" w:rsidR="00754FA2" w:rsidRPr="00D26E86" w:rsidRDefault="00754FA2" w:rsidP="00754FA2">
            <w:pPr>
              <w:bidi/>
              <w:spacing w:after="0" w:line="240" w:lineRule="auto"/>
              <w:jc w:val="both"/>
              <w:rPr>
                <w:rFonts w:ascii="Simplified Arabic" w:hAnsi="Simplified Arabic" w:cs="Simplified Arabic"/>
                <w:color w:val="2B2B00"/>
                <w:lang w:bidi="ar-IQ"/>
              </w:rPr>
            </w:pPr>
            <w:r w:rsidRPr="00754FA2">
              <w:rPr>
                <w:rFonts w:ascii="Simplified Arabic" w:hAnsi="Simplified Arabic" w:cs="Simplified Arabic" w:hint="cs"/>
                <w:color w:val="2B2B00"/>
                <w:rtl/>
              </w:rPr>
              <w:t xml:space="preserve">- </w:t>
            </w:r>
            <w:r w:rsidRPr="00D26E86">
              <w:rPr>
                <w:rFonts w:ascii="Simplified Arabic" w:hAnsi="Simplified Arabic" w:cs="Simplified Arabic"/>
                <w:color w:val="2B2B00"/>
                <w:rtl/>
              </w:rPr>
              <w:t>المعلمون</w:t>
            </w:r>
          </w:p>
          <w:p w14:paraId="4126A68E" w14:textId="77777777" w:rsidR="00754FA2" w:rsidRPr="00D26E86" w:rsidRDefault="00754FA2" w:rsidP="00754FA2">
            <w:pPr>
              <w:bidi/>
              <w:spacing w:after="0" w:line="240" w:lineRule="auto"/>
              <w:jc w:val="both"/>
              <w:rPr>
                <w:rFonts w:ascii="Simplified Arabic" w:hAnsi="Simplified Arabic" w:cs="Simplified Arabic"/>
                <w:color w:val="2B2B00"/>
                <w:lang w:bidi="ar-IQ"/>
              </w:rPr>
            </w:pPr>
            <w:r w:rsidRPr="00754FA2">
              <w:rPr>
                <w:rFonts w:ascii="Simplified Arabic" w:hAnsi="Simplified Arabic" w:cs="Simplified Arabic" w:hint="cs"/>
                <w:color w:val="2B2B00"/>
                <w:rtl/>
              </w:rPr>
              <w:t xml:space="preserve">- </w:t>
            </w:r>
            <w:r w:rsidRPr="00D26E86">
              <w:rPr>
                <w:rFonts w:ascii="Simplified Arabic" w:hAnsi="Simplified Arabic" w:cs="Simplified Arabic"/>
                <w:color w:val="2B2B00"/>
                <w:rtl/>
              </w:rPr>
              <w:t>التعليم</w:t>
            </w:r>
          </w:p>
          <w:p w14:paraId="02D06803" w14:textId="77777777" w:rsidR="00754FA2" w:rsidRPr="00D26E86" w:rsidRDefault="00754FA2" w:rsidP="00754FA2">
            <w:pPr>
              <w:bidi/>
              <w:spacing w:after="0" w:line="240" w:lineRule="auto"/>
              <w:jc w:val="both"/>
              <w:rPr>
                <w:rFonts w:ascii="Simplified Arabic" w:hAnsi="Simplified Arabic" w:cs="Simplified Arabic"/>
                <w:color w:val="2B2B00"/>
                <w:lang w:bidi="ar-IQ"/>
              </w:rPr>
            </w:pPr>
            <w:r w:rsidRPr="00754FA2">
              <w:rPr>
                <w:rFonts w:ascii="Simplified Arabic" w:hAnsi="Simplified Arabic" w:cs="Simplified Arabic" w:hint="cs"/>
                <w:color w:val="2B2B00"/>
                <w:rtl/>
              </w:rPr>
              <w:t xml:space="preserve">- </w:t>
            </w:r>
            <w:r w:rsidRPr="00D26E86">
              <w:rPr>
                <w:rFonts w:ascii="Simplified Arabic" w:hAnsi="Simplified Arabic" w:cs="Simplified Arabic"/>
                <w:color w:val="2B2B00"/>
                <w:rtl/>
              </w:rPr>
              <w:t>الحواسيب</w:t>
            </w:r>
          </w:p>
          <w:p w14:paraId="1032E713" w14:textId="77777777" w:rsidR="00754FA2" w:rsidRPr="00D26E86" w:rsidRDefault="00754FA2" w:rsidP="00754FA2">
            <w:pPr>
              <w:bidi/>
              <w:spacing w:after="0" w:line="240" w:lineRule="auto"/>
              <w:jc w:val="both"/>
              <w:rPr>
                <w:rFonts w:ascii="Simplified Arabic" w:hAnsi="Simplified Arabic" w:cs="Simplified Arabic"/>
                <w:color w:val="2B2B00"/>
                <w:lang w:bidi="ar-IQ"/>
              </w:rPr>
            </w:pPr>
            <w:r w:rsidRPr="00754FA2">
              <w:rPr>
                <w:rFonts w:ascii="Simplified Arabic" w:hAnsi="Simplified Arabic" w:cs="Simplified Arabic" w:hint="cs"/>
                <w:color w:val="2B2B00"/>
                <w:rtl/>
              </w:rPr>
              <w:t xml:space="preserve">- </w:t>
            </w:r>
            <w:r w:rsidRPr="00D26E86">
              <w:rPr>
                <w:rFonts w:ascii="Simplified Arabic" w:hAnsi="Simplified Arabic" w:cs="Simplified Arabic"/>
                <w:color w:val="2B2B00"/>
                <w:rtl/>
              </w:rPr>
              <w:t>التطبيقات</w:t>
            </w:r>
          </w:p>
          <w:p w14:paraId="6BA0920F" w14:textId="0BD78F49" w:rsidR="00754FA2" w:rsidRDefault="00754FA2" w:rsidP="00754FA2">
            <w:pPr>
              <w:bidi/>
              <w:spacing w:after="0" w:line="240" w:lineRule="auto"/>
              <w:jc w:val="both"/>
              <w:rPr>
                <w:rFonts w:ascii="Simplified Arabic" w:hAnsi="Simplified Arabic" w:cs="Simplified Arabic"/>
                <w:b/>
                <w:bCs/>
                <w:color w:val="2B2B00"/>
                <w:sz w:val="20"/>
                <w:szCs w:val="20"/>
                <w:rtl/>
                <w:lang w:bidi="ar-IQ"/>
              </w:rPr>
            </w:pPr>
          </w:p>
          <w:p w14:paraId="0763C010" w14:textId="0979D3A9" w:rsidR="00754FA2" w:rsidRPr="0054675D" w:rsidRDefault="0054675D" w:rsidP="00754FA2">
            <w:pPr>
              <w:bidi/>
              <w:spacing w:after="0" w:line="240" w:lineRule="auto"/>
              <w:jc w:val="both"/>
              <w:rPr>
                <w:rFonts w:ascii="Simplified Arabic" w:hAnsi="Simplified Arabic" w:cs="Simplified Arabic"/>
                <w:b/>
                <w:bCs/>
                <w:color w:val="2B2B00"/>
                <w:sz w:val="20"/>
                <w:szCs w:val="20"/>
                <w:rtl/>
                <w:lang w:bidi="ar-IQ"/>
              </w:rPr>
            </w:pPr>
            <w:r>
              <w:rPr>
                <w:rFonts w:ascii="Simplified Arabic" w:hAnsi="Simplified Arabic" w:cs="Simplified Arabic" w:hint="cs"/>
                <w:b/>
                <w:bCs/>
                <w:color w:val="2B2B00"/>
                <w:sz w:val="20"/>
                <w:szCs w:val="20"/>
                <w:rtl/>
                <w:lang w:bidi="ar-IQ"/>
              </w:rPr>
              <w:t xml:space="preserve"> </w:t>
            </w:r>
          </w:p>
          <w:p w14:paraId="351EACED" w14:textId="1D3A3A3D" w:rsidR="00E84A54" w:rsidRPr="0054675D" w:rsidRDefault="00E84A54" w:rsidP="0054675D">
            <w:pPr>
              <w:bidi/>
              <w:spacing w:after="0" w:line="240" w:lineRule="auto"/>
              <w:jc w:val="both"/>
              <w:rPr>
                <w:rFonts w:ascii="Simplified Arabic" w:hAnsi="Simplified Arabic" w:cs="Simplified Arabic"/>
                <w:b/>
                <w:bCs/>
                <w:color w:val="2B2B00"/>
                <w:sz w:val="20"/>
                <w:szCs w:val="20"/>
                <w:rtl/>
                <w:lang w:bidi="ar-IQ"/>
              </w:rPr>
            </w:pPr>
          </w:p>
        </w:tc>
      </w:tr>
    </w:tbl>
    <w:p w14:paraId="55BBD3B7" w14:textId="77777777" w:rsidR="00C7514A" w:rsidRPr="00ED0983" w:rsidRDefault="00C7514A" w:rsidP="00DE1A3C">
      <w:pPr>
        <w:bidi/>
        <w:spacing w:after="0"/>
        <w:jc w:val="both"/>
        <w:rPr>
          <w:rFonts w:ascii="Arial" w:hAnsi="Arial" w:cs="Arial"/>
          <w:b/>
          <w:bCs/>
          <w:color w:val="FF0000"/>
          <w:sz w:val="24"/>
          <w:szCs w:val="24"/>
          <w:lang w:bidi="ar-IQ"/>
        </w:rPr>
        <w:sectPr w:rsidR="00C7514A" w:rsidRPr="00ED0983" w:rsidSect="003779D2">
          <w:headerReference w:type="default" r:id="rId16"/>
          <w:footerReference w:type="default" r:id="rId17"/>
          <w:headerReference w:type="first" r:id="rId18"/>
          <w:footerReference w:type="first" r:id="rId19"/>
          <w:footnotePr>
            <w:numRestart w:val="eachPage"/>
          </w:footnotePr>
          <w:endnotePr>
            <w:numFmt w:val="decimal"/>
          </w:endnotePr>
          <w:pgSz w:w="12240" w:h="15840"/>
          <w:pgMar w:top="851" w:right="1080" w:bottom="900" w:left="1440" w:header="567" w:footer="720" w:gutter="0"/>
          <w:pgNumType w:start="135"/>
          <w:cols w:space="720"/>
          <w:titlePg/>
          <w:docGrid w:linePitch="360"/>
        </w:sectPr>
      </w:pPr>
    </w:p>
    <w:p w14:paraId="2B01E6BC" w14:textId="0BB03598" w:rsidR="00DF69A9" w:rsidRPr="00F819F1" w:rsidRDefault="009347E6"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ال</w:t>
      </w:r>
      <w:r w:rsidR="00DF69A9" w:rsidRPr="00F819F1">
        <w:rPr>
          <w:rFonts w:ascii="Simplified Arabic" w:hAnsi="Simplified Arabic" w:cs="Simplified Arabic"/>
          <w:b/>
          <w:bCs/>
          <w:sz w:val="28"/>
          <w:szCs w:val="28"/>
          <w:rtl/>
          <w:lang w:bidi="ar-IQ"/>
        </w:rPr>
        <w:t>مقدمة</w:t>
      </w:r>
    </w:p>
    <w:p w14:paraId="02FD7917" w14:textId="411CCFED" w:rsidR="00DF69A9" w:rsidRPr="00F819F1" w:rsidRDefault="00DF69A9"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 xml:space="preserve">يعمل الإنسان منذ آلاف السنين على تحدي الطبيعة وتكييفها لرغباته ومصالحه من خلال اختراع آلات جديدة توفر وقته وجهده، لكن تطور النشاط الإنساني جعل على رأس أولوياته بناء آلة توفر عليه العمل الذهني والعقلي، ويمثل الذكاء الاصطناعي مرحلة متقدمة جداً من هذا المسعى، والذي أصبحت مهارته تحاكي مهارات الإنسان الذهنية إلى حد بعيد، ولذلك أصبح أداة رئيسية لتنفيذ السياسات التنموية في شتى المجالات، ويمثل هذا التوجه جزءاً من اتجاه العالم </w:t>
      </w:r>
      <w:proofErr w:type="spellStart"/>
      <w:r w:rsidRPr="00F819F1">
        <w:rPr>
          <w:rFonts w:ascii="Simplified Arabic" w:hAnsi="Simplified Arabic" w:cs="Simplified Arabic"/>
          <w:sz w:val="28"/>
          <w:szCs w:val="28"/>
          <w:rtl/>
          <w:lang w:bidi="ar-IQ"/>
        </w:rPr>
        <w:t>لرقمنة</w:t>
      </w:r>
      <w:proofErr w:type="spellEnd"/>
      <w:r w:rsidRPr="00F819F1">
        <w:rPr>
          <w:rFonts w:ascii="Simplified Arabic" w:hAnsi="Simplified Arabic" w:cs="Simplified Arabic"/>
          <w:sz w:val="28"/>
          <w:szCs w:val="28"/>
          <w:rtl/>
          <w:lang w:bidi="ar-IQ"/>
        </w:rPr>
        <w:t xml:space="preserve"> الأنشطة البشرية وتعظيم مخرجاتها، فالذكاء الاصطناعي في أحد أبعاده يعبّر عن إرادة بشرية للحصول على مردود يفوق ما يقدمه الإنسان الطبيعي سواء في الطب والهندسة والاقتصاد والإعلام، والأهم في التعليم باعتبار نوعية ومستوى مخرجاته تؤثر وتحدد مدى تطور الحضارة البشرية في مختلف المجلات، ولذلك هناك إرادة قوية في العديد من الدول الكبرى لدمج الذكاء الاصطناعي في التعليم، وهو قرار وطني على مستوى صناع القرار يستهدف تحقيق السبق والتفوق على المنافسين الدوليين في الاقتصاد والسياسة والقوة العسكرية. وفي جانب آخر يمثل دمج الذكاء الاصطناعي بالتعليم ضرورة قصوى لخلق جيل قادرة على التعامل مع الثورة التكنولوجي الرابعة والاستجابة لمتطلبات سوق العمل من أصحاب التخصصات والمهارات المختلفة المرتبطة بسياسات وبرامج التنمية والتطوير، ولذلك </w:t>
      </w:r>
      <w:r w:rsidRPr="00F819F1">
        <w:rPr>
          <w:rFonts w:ascii="Simplified Arabic" w:hAnsi="Simplified Arabic" w:cs="Simplified Arabic"/>
          <w:sz w:val="28"/>
          <w:szCs w:val="28"/>
          <w:rtl/>
          <w:lang w:bidi="ar-IQ"/>
        </w:rPr>
        <w:lastRenderedPageBreak/>
        <w:t>تشكل تطبيقات الذكاء الاصطناعي في التعليم ضرورة ملحة للتجذير التقني والتكنولوجي للتعليم في كافة مستوياته</w:t>
      </w:r>
      <w:r w:rsidR="0008259A" w:rsidRPr="00F819F1">
        <w:rPr>
          <w:rFonts w:ascii="Simplified Arabic" w:hAnsi="Simplified Arabic" w:cs="Simplified Arabic"/>
          <w:sz w:val="28"/>
          <w:szCs w:val="28"/>
          <w:rtl/>
          <w:lang w:bidi="ar-IQ"/>
        </w:rPr>
        <w:t>.</w:t>
      </w:r>
    </w:p>
    <w:p w14:paraId="0A93A415" w14:textId="385C66D9" w:rsidR="0008259A" w:rsidRPr="00F819F1" w:rsidRDefault="00DF69A9"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يقود دمج الذكاء الاصطناعي في التعليم إلى تحولات كبيرة في بيئة التعليم وأدواته ووسائله وبالتالي في ذهنية المعلمين والمتعلمين، حيث تغيرت معها مصادر التعليم إلى مصادر التعلم من خلال تطبيقات تعليمية تسمح للمتعلم التحصيل العلمي بطريقة سهلة وميسرة بالاعتماد على تطبيقات وبرامج الذكاء الاصطناعي القادرة على التفكير والتحليل والتلخيص والترتيب وربط العلاقات مما يمهد لمرحلة جديدة في التعليم يتراجع فيها دور المعلم والكتاب المدرسي لصالح برامج وتطبيقات تحاكي إلى حد بعيد مهارات التفكير التفاعلي لدى المعلم، لكن على الرغم من الجاذبية الكبيرة لتمكين نماذج الذكاء الاصطناعي في التعليم إلا أنها تجربة محفوفة بالمخاطر أهمها ما يتعلق بالمتعلمين وسلامتهم النفسية والاجتماعية، والتالي فإننا أمام تجربة فريدة يصعب تقييم نتائجها ومخاطرها وتحدياتها إلا من خلال التوسع في تطبيقها بما يتيح بناء رؤية واضحة ودقيقة عن دمج الذكاء الاصطناعي في التعليم، وللإحاطة بهذا الموضوع تم تقسيم البحث إلى ست مباحث يوضح أولها مفهوم الذكاء الاصطناعي، ويتناول الثاني تأثير تطبيقات الذكاء الاصطناعي في التعليم، ويبحث الثالث في تطبيقات الذكاء الاصطناعي التي تدعم التعليم، أما الرابع فيتناول مزايا وعيوب الذكاء الاصطناعي في التعليم، بينما خصص المبحث الخامس لبيان التحديات التي تواجه تعميم تجربة الذك</w:t>
      </w:r>
      <w:r w:rsidR="00FE4924" w:rsidRPr="00F819F1">
        <w:rPr>
          <w:rFonts w:ascii="Simplified Arabic" w:hAnsi="Simplified Arabic" w:cs="Simplified Arabic"/>
          <w:sz w:val="28"/>
          <w:szCs w:val="28"/>
          <w:rtl/>
          <w:lang w:bidi="ar-IQ"/>
        </w:rPr>
        <w:t>اء الاصطناعي في التعليم، واختتم البحث</w:t>
      </w:r>
      <w:r w:rsidRPr="00F819F1">
        <w:rPr>
          <w:rFonts w:ascii="Simplified Arabic" w:hAnsi="Simplified Arabic" w:cs="Simplified Arabic"/>
          <w:sz w:val="28"/>
          <w:szCs w:val="28"/>
          <w:rtl/>
          <w:lang w:bidi="ar-IQ"/>
        </w:rPr>
        <w:t xml:space="preserve"> بمبحث لقراءة مستقبل الذكاء الاصطناعي في التعليم</w:t>
      </w:r>
      <w:r w:rsidR="0008259A" w:rsidRPr="00F819F1">
        <w:rPr>
          <w:rFonts w:ascii="Simplified Arabic" w:hAnsi="Simplified Arabic" w:cs="Simplified Arabic"/>
          <w:sz w:val="28"/>
          <w:szCs w:val="28"/>
          <w:rtl/>
          <w:lang w:bidi="ar-IQ"/>
        </w:rPr>
        <w:t>.</w:t>
      </w:r>
    </w:p>
    <w:p w14:paraId="6DAF62F0" w14:textId="7BD4BCB9" w:rsidR="0008259A" w:rsidRPr="00F819F1" w:rsidRDefault="0008259A" w:rsidP="00F819F1">
      <w:pPr>
        <w:bidi/>
        <w:spacing w:after="0"/>
        <w:jc w:val="lowKashida"/>
        <w:rPr>
          <w:rFonts w:ascii="Simplified Arabic" w:hAnsi="Simplified Arabic" w:cs="Simplified Arabic"/>
          <w:b/>
          <w:bCs/>
          <w:sz w:val="28"/>
          <w:szCs w:val="28"/>
          <w:lang w:bidi="ar-IQ"/>
        </w:rPr>
      </w:pPr>
      <w:r w:rsidRPr="00F819F1">
        <w:rPr>
          <w:rFonts w:ascii="Simplified Arabic" w:hAnsi="Simplified Arabic" w:cs="Simplified Arabic"/>
          <w:b/>
          <w:bCs/>
          <w:sz w:val="28"/>
          <w:szCs w:val="28"/>
          <w:rtl/>
          <w:lang w:bidi="ar-IQ"/>
        </w:rPr>
        <w:t xml:space="preserve">أهمية </w:t>
      </w:r>
      <w:proofErr w:type="gramStart"/>
      <w:r w:rsidRPr="00F819F1">
        <w:rPr>
          <w:rFonts w:ascii="Simplified Arabic" w:hAnsi="Simplified Arabic" w:cs="Simplified Arabic"/>
          <w:b/>
          <w:bCs/>
          <w:sz w:val="28"/>
          <w:szCs w:val="28"/>
          <w:rtl/>
          <w:lang w:bidi="ar-IQ"/>
        </w:rPr>
        <w:t>البحث</w:t>
      </w:r>
      <w:r w:rsidR="00DF69A9" w:rsidRPr="00F819F1">
        <w:rPr>
          <w:rFonts w:ascii="Simplified Arabic" w:hAnsi="Simplified Arabic" w:cs="Simplified Arabic"/>
          <w:b/>
          <w:bCs/>
          <w:sz w:val="28"/>
          <w:szCs w:val="28"/>
          <w:lang w:bidi="ar-IQ"/>
        </w:rPr>
        <w:t xml:space="preserve"> </w:t>
      </w:r>
      <w:r w:rsidR="00F819F1">
        <w:rPr>
          <w:rFonts w:ascii="Simplified Arabic" w:hAnsi="Simplified Arabic" w:cs="Simplified Arabic" w:hint="cs"/>
          <w:b/>
          <w:bCs/>
          <w:sz w:val="28"/>
          <w:szCs w:val="28"/>
          <w:rtl/>
          <w:lang w:bidi="ar-IQ"/>
        </w:rPr>
        <w:t>:</w:t>
      </w:r>
      <w:proofErr w:type="gramEnd"/>
      <w:r w:rsidR="00F819F1">
        <w:rPr>
          <w:rFonts w:ascii="Simplified Arabic" w:hAnsi="Simplified Arabic" w:cs="Simplified Arabic" w:hint="cs"/>
          <w:b/>
          <w:bCs/>
          <w:sz w:val="28"/>
          <w:szCs w:val="28"/>
          <w:rtl/>
          <w:lang w:bidi="ar-IQ"/>
        </w:rPr>
        <w:t xml:space="preserve"> </w:t>
      </w:r>
      <w:r w:rsidR="00FE4924" w:rsidRPr="00F819F1">
        <w:rPr>
          <w:rFonts w:ascii="Simplified Arabic" w:hAnsi="Simplified Arabic" w:cs="Simplified Arabic"/>
          <w:sz w:val="28"/>
          <w:szCs w:val="28"/>
          <w:rtl/>
          <w:lang w:bidi="ar-IQ"/>
        </w:rPr>
        <w:t>تكمن أهمية البحث في أنه ي</w:t>
      </w:r>
      <w:r w:rsidR="00DF69A9" w:rsidRPr="00F819F1">
        <w:rPr>
          <w:rFonts w:ascii="Simplified Arabic" w:hAnsi="Simplified Arabic" w:cs="Simplified Arabic"/>
          <w:sz w:val="28"/>
          <w:szCs w:val="28"/>
          <w:rtl/>
          <w:lang w:bidi="ar-IQ"/>
        </w:rPr>
        <w:t>تناول تجربة تعليمية ما تزال في المهد بسبب اعتمادها على آخر ما توصلت إليه تطبيقات الذكاء الاصطناعي، ومحاولة الإحاطة بهذه التجربة من حيث تأثيراتها الإيجابية والسلبية على العملية التعليمية</w:t>
      </w:r>
      <w:r w:rsidRPr="00F819F1">
        <w:rPr>
          <w:rFonts w:ascii="Simplified Arabic" w:hAnsi="Simplified Arabic" w:cs="Simplified Arabic"/>
          <w:sz w:val="28"/>
          <w:szCs w:val="28"/>
          <w:rtl/>
          <w:lang w:bidi="ar-IQ"/>
        </w:rPr>
        <w:t>.</w:t>
      </w:r>
    </w:p>
    <w:p w14:paraId="0BE0DF51" w14:textId="1DE3D1EE" w:rsidR="0008259A" w:rsidRPr="00F819F1" w:rsidRDefault="0008259A"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 xml:space="preserve">مشكلة </w:t>
      </w:r>
      <w:proofErr w:type="gramStart"/>
      <w:r w:rsidRPr="00F819F1">
        <w:rPr>
          <w:rFonts w:ascii="Simplified Arabic" w:hAnsi="Simplified Arabic" w:cs="Simplified Arabic"/>
          <w:b/>
          <w:bCs/>
          <w:sz w:val="28"/>
          <w:szCs w:val="28"/>
          <w:rtl/>
          <w:lang w:bidi="ar-IQ"/>
        </w:rPr>
        <w:t>البحث</w:t>
      </w:r>
      <w:r w:rsidR="00F819F1">
        <w:rPr>
          <w:rFonts w:ascii="Simplified Arabic" w:hAnsi="Simplified Arabic" w:cs="Simplified Arabic" w:hint="cs"/>
          <w:b/>
          <w:bCs/>
          <w:sz w:val="28"/>
          <w:szCs w:val="28"/>
          <w:rtl/>
          <w:lang w:bidi="ar-IQ"/>
        </w:rPr>
        <w:t xml:space="preserve">: </w:t>
      </w:r>
      <w:r w:rsidRPr="00F819F1">
        <w:rPr>
          <w:rFonts w:ascii="Simplified Arabic" w:hAnsi="Simplified Arabic" w:cs="Simplified Arabic"/>
          <w:sz w:val="28"/>
          <w:szCs w:val="28"/>
          <w:rtl/>
          <w:lang w:bidi="ar-IQ"/>
        </w:rPr>
        <w:t xml:space="preserve"> </w:t>
      </w:r>
      <w:r w:rsidR="00DF69A9" w:rsidRPr="00F819F1">
        <w:rPr>
          <w:rFonts w:ascii="Simplified Arabic" w:hAnsi="Simplified Arabic" w:cs="Simplified Arabic"/>
          <w:sz w:val="28"/>
          <w:szCs w:val="28"/>
          <w:rtl/>
          <w:lang w:bidi="ar-IQ"/>
        </w:rPr>
        <w:t>يشكل</w:t>
      </w:r>
      <w:proofErr w:type="gramEnd"/>
      <w:r w:rsidR="00DF69A9" w:rsidRPr="00F819F1">
        <w:rPr>
          <w:rFonts w:ascii="Simplified Arabic" w:hAnsi="Simplified Arabic" w:cs="Simplified Arabic"/>
          <w:sz w:val="28"/>
          <w:szCs w:val="28"/>
          <w:rtl/>
          <w:lang w:bidi="ar-IQ"/>
        </w:rPr>
        <w:t xml:space="preserve"> الاعتماد على تطبيقات الذكاء الاصطناعي في التعليم تجربة فريدة بسبب خصوصية مهنة التعليم وأهميتها في بناء الكوادر والاختصاصيين الذين سيتولون قيادة المجتمع والنهوض بتقدمه وتحضره، لذلك فإن البحث يطرح إشكالية رئيسية تتمحور حول دور الذكاء الاصطناعي في التعليم، لكن ارتباط هذه التجربة بفئات عمرية تتراوح بين الطفولة والشباب فرضت تصريف هذه الإشكالية إلى الإشكاليات الفرعية الآتية</w:t>
      </w:r>
      <w:r w:rsidRPr="00F819F1">
        <w:rPr>
          <w:rFonts w:ascii="Simplified Arabic" w:hAnsi="Simplified Arabic" w:cs="Simplified Arabic"/>
          <w:sz w:val="28"/>
          <w:szCs w:val="28"/>
          <w:rtl/>
          <w:lang w:bidi="ar-IQ"/>
        </w:rPr>
        <w:t>:</w:t>
      </w:r>
    </w:p>
    <w:p w14:paraId="4B51F1ED" w14:textId="506D0893" w:rsidR="0008259A" w:rsidRPr="00F819F1" w:rsidRDefault="0008259A"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rtl/>
          <w:lang w:bidi="ar-IQ"/>
        </w:rPr>
        <w:t>ما هو مفهوم الذكاء الاصطناعي؟</w:t>
      </w:r>
    </w:p>
    <w:p w14:paraId="24A105ED" w14:textId="62035C66" w:rsidR="0008259A" w:rsidRPr="00F819F1" w:rsidRDefault="0008259A" w:rsidP="00F819F1">
      <w:pPr>
        <w:bidi/>
        <w:spacing w:after="0"/>
        <w:jc w:val="lowKashida"/>
        <w:rPr>
          <w:rFonts w:ascii="Simplified Arabic" w:hAnsi="Simplified Arabic" w:cs="Simplified Arabic"/>
          <w:sz w:val="28"/>
          <w:szCs w:val="28"/>
          <w:lang w:bidi="ar-IQ"/>
        </w:rPr>
      </w:pPr>
      <w:r w:rsidRPr="00F819F1">
        <w:rPr>
          <w:rFonts w:ascii="Simplified Arabic" w:hAnsi="Simplified Arabic" w:cs="Simplified Arabic"/>
          <w:sz w:val="28"/>
          <w:szCs w:val="28"/>
          <w:rtl/>
          <w:lang w:bidi="ar-IQ"/>
        </w:rPr>
        <w:lastRenderedPageBreak/>
        <w:t>ما هو تأثير الذكاء الاصطناعي في التعليم؟</w:t>
      </w:r>
    </w:p>
    <w:p w14:paraId="35FCA7D9" w14:textId="513553A6" w:rsidR="0008259A" w:rsidRPr="00F819F1" w:rsidRDefault="0008259A" w:rsidP="00F819F1">
      <w:pPr>
        <w:bidi/>
        <w:spacing w:after="0"/>
        <w:jc w:val="lowKashida"/>
        <w:rPr>
          <w:rFonts w:ascii="Simplified Arabic" w:hAnsi="Simplified Arabic" w:cs="Simplified Arabic"/>
          <w:sz w:val="28"/>
          <w:szCs w:val="28"/>
          <w:lang w:bidi="ar-IQ"/>
        </w:rPr>
      </w:pPr>
      <w:r w:rsidRPr="00F819F1">
        <w:rPr>
          <w:rFonts w:ascii="Simplified Arabic" w:hAnsi="Simplified Arabic" w:cs="Simplified Arabic"/>
          <w:sz w:val="28"/>
          <w:szCs w:val="28"/>
          <w:rtl/>
          <w:lang w:bidi="ar-IQ"/>
        </w:rPr>
        <w:t>ما هي تطبيقات الذكاء الاصطناعي المستخدمة في التعليم؟</w:t>
      </w:r>
    </w:p>
    <w:p w14:paraId="05D6EC50" w14:textId="7DEC0DE4" w:rsidR="0008259A" w:rsidRPr="00F819F1" w:rsidRDefault="0008259A" w:rsidP="00F819F1">
      <w:pPr>
        <w:bidi/>
        <w:spacing w:after="0"/>
        <w:jc w:val="lowKashida"/>
        <w:rPr>
          <w:rFonts w:ascii="Simplified Arabic" w:hAnsi="Simplified Arabic" w:cs="Simplified Arabic"/>
          <w:sz w:val="28"/>
          <w:szCs w:val="28"/>
          <w:lang w:bidi="ar-IQ"/>
        </w:rPr>
      </w:pPr>
      <w:r w:rsidRPr="00F819F1">
        <w:rPr>
          <w:rFonts w:ascii="Simplified Arabic" w:hAnsi="Simplified Arabic" w:cs="Simplified Arabic"/>
          <w:sz w:val="28"/>
          <w:szCs w:val="28"/>
          <w:rtl/>
          <w:lang w:bidi="ar-IQ"/>
        </w:rPr>
        <w:t>ما هي فوائد وعيوب الذكاء الاصطناعي في التعليم؟</w:t>
      </w:r>
    </w:p>
    <w:p w14:paraId="2F7D91D6" w14:textId="7B8228A9" w:rsidR="0008259A" w:rsidRDefault="0008259A"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rtl/>
          <w:lang w:bidi="ar-IQ"/>
        </w:rPr>
        <w:t>ما هي التحديات التي تواجه تعميم الذكاء الاصطناعي في التعليم؟</w:t>
      </w:r>
    </w:p>
    <w:p w14:paraId="4B5ED587" w14:textId="5F95040F" w:rsidR="00F819F1" w:rsidRPr="00F819F1" w:rsidRDefault="00F819F1"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فرضية البحث</w:t>
      </w:r>
      <w:r>
        <w:rPr>
          <w:rFonts w:ascii="Simplified Arabic" w:hAnsi="Simplified Arabic" w:cs="Simplified Arabic" w:hint="cs"/>
          <w:b/>
          <w:bCs/>
          <w:sz w:val="28"/>
          <w:szCs w:val="28"/>
          <w:rtl/>
          <w:lang w:bidi="ar-IQ"/>
        </w:rPr>
        <w:t>:</w:t>
      </w:r>
      <w:r w:rsidRPr="00F819F1">
        <w:rPr>
          <w:rFonts w:ascii="Simplified Arabic" w:hAnsi="Simplified Arabic" w:cs="Simplified Arabic"/>
          <w:sz w:val="28"/>
          <w:szCs w:val="28"/>
          <w:rtl/>
          <w:lang w:bidi="ar-IQ"/>
        </w:rPr>
        <w:t xml:space="preserve"> يفترض هذا البحث تأثر العملية التعليمية كمتغير تابع بتطبيقات الذكاء الاصطناعي في التعليم كمتغير مستقل، وذلك نظراً للتغيرات العميقة والجوهرية التي سيحدثها في العملية التعليمية، وما تنطوي عليه هذه التجربة من إيجابيات وسلبيات وتحديات تفرض نفسها على جميع أطرافها.</w:t>
      </w:r>
    </w:p>
    <w:p w14:paraId="36B3776B" w14:textId="6FD15910" w:rsidR="0008259A" w:rsidRPr="00F819F1" w:rsidRDefault="0008259A"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أهداف البحث</w:t>
      </w:r>
      <w:r w:rsidR="00F819F1">
        <w:rPr>
          <w:rFonts w:ascii="Simplified Arabic" w:hAnsi="Simplified Arabic" w:cs="Simplified Arabic" w:hint="cs"/>
          <w:b/>
          <w:bCs/>
          <w:sz w:val="28"/>
          <w:szCs w:val="28"/>
          <w:rtl/>
          <w:lang w:bidi="ar-IQ"/>
        </w:rPr>
        <w:t>:</w:t>
      </w:r>
      <w:r w:rsidRPr="00F819F1">
        <w:rPr>
          <w:rFonts w:ascii="Simplified Arabic" w:hAnsi="Simplified Arabic" w:cs="Simplified Arabic"/>
          <w:sz w:val="28"/>
          <w:szCs w:val="28"/>
          <w:rtl/>
          <w:lang w:bidi="ar-IQ"/>
        </w:rPr>
        <w:t xml:space="preserve"> </w:t>
      </w:r>
      <w:r w:rsidR="00FE4924" w:rsidRPr="00F819F1">
        <w:rPr>
          <w:rFonts w:ascii="Simplified Arabic" w:hAnsi="Simplified Arabic" w:cs="Simplified Arabic"/>
          <w:sz w:val="28"/>
          <w:szCs w:val="28"/>
          <w:rtl/>
          <w:lang w:bidi="ar-IQ"/>
        </w:rPr>
        <w:t>يهدف البحث</w:t>
      </w:r>
      <w:r w:rsidR="00DF69A9" w:rsidRPr="00F819F1">
        <w:rPr>
          <w:rFonts w:ascii="Simplified Arabic" w:hAnsi="Simplified Arabic" w:cs="Simplified Arabic"/>
          <w:sz w:val="28"/>
          <w:szCs w:val="28"/>
          <w:rtl/>
          <w:lang w:bidi="ar-IQ"/>
        </w:rPr>
        <w:t xml:space="preserve"> إلى تتبع التغيرات التي يمكن أن يحدثها الذكاء الاصطناعي في بيئة التعليم، والتي تعزز فرص الطلاب لمتابعة تحصيلهم العلمي، وتسليط الضوء على مزايا وعيوب هذه التجربة، والتحديات التي تواجه </w:t>
      </w:r>
      <w:r w:rsidR="00FE4924" w:rsidRPr="00F819F1">
        <w:rPr>
          <w:rFonts w:ascii="Simplified Arabic" w:hAnsi="Simplified Arabic" w:cs="Simplified Arabic"/>
          <w:sz w:val="28"/>
          <w:szCs w:val="28"/>
          <w:rtl/>
          <w:lang w:bidi="ar-IQ"/>
        </w:rPr>
        <w:t>تعميمها على نطاق واسع، كما يهدف البحث</w:t>
      </w:r>
      <w:r w:rsidR="00DF69A9" w:rsidRPr="00F819F1">
        <w:rPr>
          <w:rFonts w:ascii="Simplified Arabic" w:hAnsi="Simplified Arabic" w:cs="Simplified Arabic"/>
          <w:sz w:val="28"/>
          <w:szCs w:val="28"/>
          <w:rtl/>
          <w:lang w:bidi="ar-IQ"/>
        </w:rPr>
        <w:t xml:space="preserve"> إلى تقديم أهم تطبيقات الذكاء الاصطناعي المستخدمة في التعليم</w:t>
      </w:r>
      <w:r w:rsidRPr="00F819F1">
        <w:rPr>
          <w:rFonts w:ascii="Simplified Arabic" w:hAnsi="Simplified Arabic" w:cs="Simplified Arabic"/>
          <w:sz w:val="28"/>
          <w:szCs w:val="28"/>
          <w:rtl/>
          <w:lang w:bidi="ar-IQ"/>
        </w:rPr>
        <w:t>.</w:t>
      </w:r>
    </w:p>
    <w:p w14:paraId="4C715A79" w14:textId="430F261A" w:rsidR="000404EB" w:rsidRPr="0010619F" w:rsidRDefault="000404EB" w:rsidP="0010619F">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من</w:t>
      </w:r>
      <w:r w:rsidR="0010619F">
        <w:rPr>
          <w:rFonts w:ascii="Simplified Arabic" w:hAnsi="Simplified Arabic" w:cs="Simplified Arabic" w:hint="cs"/>
          <w:b/>
          <w:bCs/>
          <w:sz w:val="28"/>
          <w:szCs w:val="28"/>
          <w:rtl/>
          <w:lang w:bidi="ar-IQ"/>
        </w:rPr>
        <w:t>ا</w:t>
      </w:r>
      <w:r w:rsidRPr="00F819F1">
        <w:rPr>
          <w:rFonts w:ascii="Simplified Arabic" w:hAnsi="Simplified Arabic" w:cs="Simplified Arabic"/>
          <w:b/>
          <w:bCs/>
          <w:sz w:val="28"/>
          <w:szCs w:val="28"/>
          <w:rtl/>
          <w:lang w:bidi="ar-IQ"/>
        </w:rPr>
        <w:t>هج البحث</w:t>
      </w:r>
      <w:r w:rsidR="0010619F">
        <w:rPr>
          <w:rFonts w:ascii="Simplified Arabic" w:hAnsi="Simplified Arabic" w:cs="Simplified Arabic" w:hint="cs"/>
          <w:b/>
          <w:bCs/>
          <w:sz w:val="28"/>
          <w:szCs w:val="28"/>
          <w:rtl/>
          <w:lang w:bidi="ar-IQ"/>
        </w:rPr>
        <w:t>:</w:t>
      </w:r>
      <w:r w:rsidR="00454BCA" w:rsidRPr="00F819F1">
        <w:rPr>
          <w:rFonts w:ascii="Simplified Arabic" w:hAnsi="Simplified Arabic" w:cs="Simplified Arabic"/>
          <w:sz w:val="28"/>
          <w:szCs w:val="28"/>
          <w:rtl/>
          <w:lang w:bidi="ar-IQ"/>
        </w:rPr>
        <w:t xml:space="preserve"> </w:t>
      </w:r>
      <w:r w:rsidR="00DF69A9" w:rsidRPr="00F819F1">
        <w:rPr>
          <w:rFonts w:ascii="Simplified Arabic" w:hAnsi="Simplified Arabic" w:cs="Simplified Arabic"/>
          <w:sz w:val="28"/>
          <w:szCs w:val="28"/>
          <w:rtl/>
          <w:lang w:bidi="ar-IQ"/>
        </w:rPr>
        <w:t>اعتمد الباحث على المنهج التحليلي لدراسة تجربة الاعتماد على تطبيقات الذكاء الاصطناعي في التعليم، والوقوف على حجم التغيير الذي ستحدثه في العملية التعليمية، وتأثيرها على المعلم والمتعلم، وأيضاً لبيان فوائدها وعيوبها وتوضيح تحدياتها</w:t>
      </w:r>
      <w:r w:rsidR="0008259A" w:rsidRPr="00F819F1">
        <w:rPr>
          <w:rFonts w:ascii="Simplified Arabic" w:hAnsi="Simplified Arabic" w:cs="Simplified Arabic"/>
          <w:sz w:val="28"/>
          <w:szCs w:val="28"/>
          <w:rtl/>
          <w:lang w:bidi="ar-IQ"/>
        </w:rPr>
        <w:t>.</w:t>
      </w:r>
    </w:p>
    <w:p w14:paraId="1D2A4862" w14:textId="1D5C15EC" w:rsidR="00EF0D8F" w:rsidRPr="0010619F" w:rsidRDefault="002321A9" w:rsidP="0010619F">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هيكلية البحث</w:t>
      </w:r>
      <w:r w:rsidR="0010619F">
        <w:rPr>
          <w:rFonts w:ascii="Simplified Arabic" w:hAnsi="Simplified Arabic" w:cs="Simplified Arabic" w:hint="cs"/>
          <w:b/>
          <w:bCs/>
          <w:sz w:val="28"/>
          <w:szCs w:val="28"/>
          <w:rtl/>
          <w:lang w:bidi="ar-IQ"/>
        </w:rPr>
        <w:t xml:space="preserve">: </w:t>
      </w:r>
      <w:r w:rsidR="00E84A54" w:rsidRPr="00F819F1">
        <w:rPr>
          <w:rFonts w:ascii="Simplified Arabic" w:hAnsi="Simplified Arabic" w:cs="Simplified Arabic"/>
          <w:sz w:val="28"/>
          <w:szCs w:val="28"/>
          <w:rtl/>
          <w:lang w:bidi="ar-IQ"/>
        </w:rPr>
        <w:t xml:space="preserve">تم </w:t>
      </w:r>
      <w:r w:rsidR="000404EB" w:rsidRPr="00F819F1">
        <w:rPr>
          <w:rFonts w:ascii="Simplified Arabic" w:hAnsi="Simplified Arabic" w:cs="Simplified Arabic"/>
          <w:sz w:val="28"/>
          <w:szCs w:val="28"/>
          <w:rtl/>
          <w:lang w:bidi="ar-IQ"/>
        </w:rPr>
        <w:t xml:space="preserve">تقسيم </w:t>
      </w:r>
      <w:r w:rsidR="000B1E07" w:rsidRPr="00F819F1">
        <w:rPr>
          <w:rFonts w:ascii="Simplified Arabic" w:hAnsi="Simplified Arabic" w:cs="Simplified Arabic"/>
          <w:sz w:val="28"/>
          <w:szCs w:val="28"/>
          <w:rtl/>
          <w:lang w:bidi="ar-IQ"/>
        </w:rPr>
        <w:t>البحث الى مب</w:t>
      </w:r>
      <w:r w:rsidR="000404EB" w:rsidRPr="00F819F1">
        <w:rPr>
          <w:rFonts w:ascii="Simplified Arabic" w:hAnsi="Simplified Arabic" w:cs="Simplified Arabic"/>
          <w:sz w:val="28"/>
          <w:szCs w:val="28"/>
          <w:rtl/>
          <w:lang w:bidi="ar-IQ"/>
        </w:rPr>
        <w:t>حث</w:t>
      </w:r>
      <w:r w:rsidR="000B1E07" w:rsidRPr="00F819F1">
        <w:rPr>
          <w:rFonts w:ascii="Simplified Arabic" w:hAnsi="Simplified Arabic" w:cs="Simplified Arabic"/>
          <w:sz w:val="28"/>
          <w:szCs w:val="28"/>
          <w:rtl/>
          <w:lang w:bidi="ar-IQ"/>
        </w:rPr>
        <w:t>ين</w:t>
      </w:r>
      <w:r w:rsidR="00167FAF" w:rsidRPr="00F819F1">
        <w:rPr>
          <w:rFonts w:ascii="Simplified Arabic" w:hAnsi="Simplified Arabic" w:cs="Simplified Arabic"/>
          <w:sz w:val="28"/>
          <w:szCs w:val="28"/>
          <w:rtl/>
          <w:lang w:bidi="ar-IQ"/>
        </w:rPr>
        <w:t xml:space="preserve"> حيث يتناول المبحث الاول </w:t>
      </w:r>
      <w:r w:rsidR="0010619F" w:rsidRPr="00F819F1">
        <w:rPr>
          <w:rFonts w:ascii="Simplified Arabic" w:hAnsi="Simplified Arabic" w:cs="Simplified Arabic" w:hint="cs"/>
          <w:sz w:val="28"/>
          <w:szCs w:val="28"/>
          <w:rtl/>
          <w:lang w:bidi="ar-IQ"/>
        </w:rPr>
        <w:t>الإطار</w:t>
      </w:r>
      <w:r w:rsidR="00167FAF" w:rsidRPr="00F819F1">
        <w:rPr>
          <w:rFonts w:ascii="Simplified Arabic" w:hAnsi="Simplified Arabic" w:cs="Simplified Arabic"/>
          <w:sz w:val="28"/>
          <w:szCs w:val="28"/>
          <w:rtl/>
          <w:lang w:bidi="ar-IQ"/>
        </w:rPr>
        <w:t xml:space="preserve"> المفاهيمي للذكاء الاصطناعي وتطبيقاته في العملية التعليمية ويتفرع الى ثلاث مطالب حيث تناول </w:t>
      </w:r>
      <w:r w:rsidR="000B1E07" w:rsidRPr="00F819F1">
        <w:rPr>
          <w:rFonts w:ascii="Simplified Arabic" w:hAnsi="Simplified Arabic" w:cs="Simplified Arabic"/>
          <w:sz w:val="28"/>
          <w:szCs w:val="28"/>
          <w:rtl/>
          <w:lang w:bidi="ar-IQ"/>
        </w:rPr>
        <w:t>المطلب</w:t>
      </w:r>
      <w:r w:rsidR="000404EB" w:rsidRPr="00F819F1">
        <w:rPr>
          <w:rFonts w:ascii="Simplified Arabic" w:hAnsi="Simplified Arabic" w:cs="Simplified Arabic"/>
          <w:sz w:val="28"/>
          <w:szCs w:val="28"/>
          <w:rtl/>
          <w:lang w:bidi="ar-IQ"/>
        </w:rPr>
        <w:t xml:space="preserve"> الاول مقدم</w:t>
      </w:r>
      <w:r w:rsidR="000B1E07" w:rsidRPr="00F819F1">
        <w:rPr>
          <w:rFonts w:ascii="Simplified Arabic" w:hAnsi="Simplified Arabic" w:cs="Simplified Arabic"/>
          <w:sz w:val="28"/>
          <w:szCs w:val="28"/>
          <w:rtl/>
          <w:lang w:bidi="ar-IQ"/>
        </w:rPr>
        <w:t>ة في الذكاء الاصطناعي وفي المطلب</w:t>
      </w:r>
      <w:r w:rsidR="000404EB" w:rsidRPr="00F819F1">
        <w:rPr>
          <w:rFonts w:ascii="Simplified Arabic" w:hAnsi="Simplified Arabic" w:cs="Simplified Arabic"/>
          <w:sz w:val="28"/>
          <w:szCs w:val="28"/>
          <w:rtl/>
          <w:lang w:bidi="ar-IQ"/>
        </w:rPr>
        <w:t xml:space="preserve"> الثاني تأثير تطبيقات الذكاء الاصطناعي في ال</w:t>
      </w:r>
      <w:r w:rsidR="00492A2A" w:rsidRPr="00F819F1">
        <w:rPr>
          <w:rFonts w:ascii="Simplified Arabic" w:hAnsi="Simplified Arabic" w:cs="Simplified Arabic"/>
          <w:sz w:val="28"/>
          <w:szCs w:val="28"/>
          <w:rtl/>
          <w:lang w:bidi="ar-IQ"/>
        </w:rPr>
        <w:t>عملية التربوية وتناولنا</w:t>
      </w:r>
      <w:r w:rsidR="000B1E07" w:rsidRPr="00F819F1">
        <w:rPr>
          <w:rFonts w:ascii="Simplified Arabic" w:hAnsi="Simplified Arabic" w:cs="Simplified Arabic"/>
          <w:sz w:val="28"/>
          <w:szCs w:val="28"/>
          <w:rtl/>
          <w:lang w:bidi="ar-IQ"/>
        </w:rPr>
        <w:t xml:space="preserve"> في المطلب</w:t>
      </w:r>
      <w:r w:rsidR="00492A2A" w:rsidRPr="00F819F1">
        <w:rPr>
          <w:rFonts w:ascii="Simplified Arabic" w:hAnsi="Simplified Arabic" w:cs="Simplified Arabic"/>
          <w:sz w:val="28"/>
          <w:szCs w:val="28"/>
          <w:rtl/>
          <w:lang w:bidi="ar-IQ"/>
        </w:rPr>
        <w:t xml:space="preserve"> الثالث</w:t>
      </w:r>
      <w:r w:rsidR="000404EB" w:rsidRPr="00F819F1">
        <w:rPr>
          <w:rFonts w:ascii="Simplified Arabic" w:hAnsi="Simplified Arabic" w:cs="Simplified Arabic"/>
          <w:sz w:val="28"/>
          <w:szCs w:val="28"/>
          <w:rtl/>
          <w:lang w:bidi="ar-IQ"/>
        </w:rPr>
        <w:t xml:space="preserve"> تطبيقات الذكاء الاصطناعي التي </w:t>
      </w:r>
      <w:r w:rsidR="00492A2A" w:rsidRPr="00F819F1">
        <w:rPr>
          <w:rFonts w:ascii="Simplified Arabic" w:hAnsi="Simplified Arabic" w:cs="Simplified Arabic"/>
          <w:sz w:val="28"/>
          <w:szCs w:val="28"/>
          <w:rtl/>
          <w:lang w:bidi="ar-IQ"/>
        </w:rPr>
        <w:t>تدعم العملية التعليمية. بينما</w:t>
      </w:r>
      <w:r w:rsidR="000404EB" w:rsidRPr="00F819F1">
        <w:rPr>
          <w:rFonts w:ascii="Simplified Arabic" w:hAnsi="Simplified Arabic" w:cs="Simplified Arabic"/>
          <w:sz w:val="28"/>
          <w:szCs w:val="28"/>
          <w:rtl/>
          <w:lang w:bidi="ar-IQ"/>
        </w:rPr>
        <w:t xml:space="preserve"> </w:t>
      </w:r>
      <w:r w:rsidR="00492A2A" w:rsidRPr="00F819F1">
        <w:rPr>
          <w:rFonts w:ascii="Simplified Arabic" w:hAnsi="Simplified Arabic" w:cs="Simplified Arabic"/>
          <w:sz w:val="28"/>
          <w:szCs w:val="28"/>
          <w:rtl/>
          <w:lang w:bidi="ar-IQ"/>
        </w:rPr>
        <w:t xml:space="preserve">خصص </w:t>
      </w:r>
      <w:r w:rsidR="000404EB" w:rsidRPr="00F819F1">
        <w:rPr>
          <w:rFonts w:ascii="Simplified Arabic" w:hAnsi="Simplified Arabic" w:cs="Simplified Arabic"/>
          <w:sz w:val="28"/>
          <w:szCs w:val="28"/>
          <w:rtl/>
          <w:lang w:bidi="ar-IQ"/>
        </w:rPr>
        <w:t>المبحث</w:t>
      </w:r>
      <w:r w:rsidR="000B1E07" w:rsidRPr="00F819F1">
        <w:rPr>
          <w:rFonts w:ascii="Simplified Arabic" w:hAnsi="Simplified Arabic" w:cs="Simplified Arabic"/>
          <w:sz w:val="28"/>
          <w:szCs w:val="28"/>
          <w:rtl/>
          <w:lang w:bidi="ar-IQ"/>
        </w:rPr>
        <w:t xml:space="preserve"> الثاني </w:t>
      </w:r>
      <w:r w:rsidR="00492A2A" w:rsidRPr="00F819F1">
        <w:rPr>
          <w:rFonts w:ascii="Simplified Arabic" w:hAnsi="Simplified Arabic" w:cs="Simplified Arabic"/>
          <w:sz w:val="28"/>
          <w:szCs w:val="28"/>
          <w:rtl/>
          <w:lang w:bidi="ar-IQ"/>
        </w:rPr>
        <w:t>لبحث</w:t>
      </w:r>
      <w:r w:rsidR="000B1E07" w:rsidRPr="00F819F1">
        <w:rPr>
          <w:rFonts w:ascii="Simplified Arabic" w:hAnsi="Simplified Arabic" w:cs="Simplified Arabic"/>
          <w:sz w:val="28"/>
          <w:szCs w:val="28"/>
          <w:rtl/>
          <w:lang w:bidi="ar-IQ"/>
        </w:rPr>
        <w:t xml:space="preserve"> </w:t>
      </w:r>
      <w:r w:rsidR="000404EB" w:rsidRPr="00F819F1">
        <w:rPr>
          <w:rFonts w:ascii="Simplified Arabic" w:hAnsi="Simplified Arabic" w:cs="Simplified Arabic"/>
          <w:sz w:val="28"/>
          <w:szCs w:val="28"/>
          <w:rtl/>
          <w:lang w:bidi="ar-IQ"/>
        </w:rPr>
        <w:t>مزايا وعيوب الذكاء الاصطن</w:t>
      </w:r>
      <w:r w:rsidR="00492A2A" w:rsidRPr="00F819F1">
        <w:rPr>
          <w:rFonts w:ascii="Simplified Arabic" w:hAnsi="Simplified Arabic" w:cs="Simplified Arabic"/>
          <w:sz w:val="28"/>
          <w:szCs w:val="28"/>
          <w:rtl/>
          <w:lang w:bidi="ar-IQ"/>
        </w:rPr>
        <w:t>اعي في التعليم. و</w:t>
      </w:r>
      <w:r w:rsidR="000404EB" w:rsidRPr="00F819F1">
        <w:rPr>
          <w:rFonts w:ascii="Simplified Arabic" w:hAnsi="Simplified Arabic" w:cs="Simplified Arabic"/>
          <w:sz w:val="28"/>
          <w:szCs w:val="28"/>
          <w:rtl/>
          <w:lang w:bidi="ar-IQ"/>
        </w:rPr>
        <w:t xml:space="preserve">التحديات التي تواجه </w:t>
      </w:r>
      <w:r w:rsidR="00492A2A" w:rsidRPr="00F819F1">
        <w:rPr>
          <w:rFonts w:ascii="Simplified Arabic" w:hAnsi="Simplified Arabic" w:cs="Simplified Arabic"/>
          <w:sz w:val="28"/>
          <w:szCs w:val="28"/>
          <w:rtl/>
          <w:lang w:bidi="ar-IQ"/>
        </w:rPr>
        <w:t>تطبيق الذكاء الاصطناعي و</w:t>
      </w:r>
      <w:r w:rsidR="000404EB" w:rsidRPr="00F819F1">
        <w:rPr>
          <w:rFonts w:ascii="Simplified Arabic" w:hAnsi="Simplified Arabic" w:cs="Simplified Arabic"/>
          <w:sz w:val="28"/>
          <w:szCs w:val="28"/>
          <w:rtl/>
          <w:lang w:bidi="ar-IQ"/>
        </w:rPr>
        <w:t>عن مستقبل الذكاء الاصطناعي في التعليم،</w:t>
      </w:r>
      <w:r w:rsidR="008B527E" w:rsidRPr="00F819F1">
        <w:rPr>
          <w:rFonts w:ascii="Simplified Arabic" w:hAnsi="Simplified Arabic" w:cs="Simplified Arabic"/>
          <w:sz w:val="28"/>
          <w:szCs w:val="28"/>
          <w:rtl/>
          <w:lang w:bidi="ar-IQ"/>
        </w:rPr>
        <w:t xml:space="preserve"> إضافة للخاتمة والنتائج</w:t>
      </w:r>
      <w:r w:rsidR="008E62CB" w:rsidRPr="00F819F1">
        <w:rPr>
          <w:rFonts w:ascii="Simplified Arabic" w:hAnsi="Simplified Arabic" w:cs="Simplified Arabic"/>
          <w:sz w:val="28"/>
          <w:szCs w:val="28"/>
          <w:rtl/>
          <w:lang w:bidi="ar-IQ"/>
        </w:rPr>
        <w:t>.</w:t>
      </w:r>
    </w:p>
    <w:p w14:paraId="637189A3" w14:textId="77777777" w:rsidR="0010619F" w:rsidRDefault="0010619F">
      <w:pPr>
        <w:spacing w:after="0" w:line="240" w:lineRule="auto"/>
        <w:rPr>
          <w:rFonts w:ascii="Simplified Arabic" w:hAnsi="Simplified Arabic" w:cs="Simplified Arabic"/>
          <w:b/>
          <w:bCs/>
          <w:sz w:val="28"/>
          <w:szCs w:val="28"/>
          <w:rtl/>
          <w:lang w:bidi="ar-IQ"/>
        </w:rPr>
      </w:pPr>
      <w:r>
        <w:rPr>
          <w:rFonts w:ascii="Simplified Arabic" w:hAnsi="Simplified Arabic" w:cs="Simplified Arabic"/>
          <w:b/>
          <w:bCs/>
          <w:sz w:val="28"/>
          <w:szCs w:val="28"/>
          <w:lang w:bidi="ar-IQ"/>
        </w:rPr>
        <w:br w:type="page"/>
      </w:r>
    </w:p>
    <w:p w14:paraId="538AB685" w14:textId="004B4A64" w:rsidR="00CD128D" w:rsidRPr="00F819F1" w:rsidRDefault="002C5C27" w:rsidP="00F819F1">
      <w:pPr>
        <w:bidi/>
        <w:spacing w:after="0"/>
        <w:jc w:val="center"/>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lastRenderedPageBreak/>
        <w:t>المبحث الأول</w:t>
      </w:r>
    </w:p>
    <w:p w14:paraId="667D9C4B" w14:textId="79824C20" w:rsidR="005A5BBC" w:rsidRPr="00F819F1" w:rsidRDefault="0010619F" w:rsidP="00F819F1">
      <w:pPr>
        <w:bidi/>
        <w:spacing w:after="0"/>
        <w:jc w:val="center"/>
        <w:rPr>
          <w:rFonts w:ascii="Simplified Arabic" w:hAnsi="Simplified Arabic" w:cs="Simplified Arabic"/>
          <w:b/>
          <w:bCs/>
          <w:sz w:val="28"/>
          <w:szCs w:val="28"/>
          <w:rtl/>
          <w:lang w:bidi="ar-IQ"/>
        </w:rPr>
      </w:pPr>
      <w:r w:rsidRPr="00F819F1">
        <w:rPr>
          <w:rFonts w:ascii="Simplified Arabic" w:hAnsi="Simplified Arabic" w:cs="Simplified Arabic" w:hint="cs"/>
          <w:b/>
          <w:bCs/>
          <w:sz w:val="28"/>
          <w:szCs w:val="28"/>
          <w:rtl/>
          <w:lang w:bidi="ar-IQ"/>
        </w:rPr>
        <w:t>الإطار</w:t>
      </w:r>
      <w:r w:rsidR="005A5BBC" w:rsidRPr="00F819F1">
        <w:rPr>
          <w:rFonts w:ascii="Simplified Arabic" w:hAnsi="Simplified Arabic" w:cs="Simplified Arabic"/>
          <w:b/>
          <w:bCs/>
          <w:sz w:val="28"/>
          <w:szCs w:val="28"/>
          <w:rtl/>
          <w:lang w:bidi="ar-IQ"/>
        </w:rPr>
        <w:t xml:space="preserve"> </w:t>
      </w:r>
      <w:r w:rsidRPr="00F819F1">
        <w:rPr>
          <w:rFonts w:ascii="Simplified Arabic" w:hAnsi="Simplified Arabic" w:cs="Simplified Arabic" w:hint="cs"/>
          <w:b/>
          <w:bCs/>
          <w:sz w:val="28"/>
          <w:szCs w:val="28"/>
          <w:rtl/>
          <w:lang w:bidi="ar-IQ"/>
        </w:rPr>
        <w:t>المفاهيم</w:t>
      </w:r>
      <w:r w:rsidRPr="00F819F1">
        <w:rPr>
          <w:rFonts w:ascii="Simplified Arabic" w:hAnsi="Simplified Arabic" w:cs="Simplified Arabic" w:hint="eastAsia"/>
          <w:b/>
          <w:bCs/>
          <w:sz w:val="28"/>
          <w:szCs w:val="28"/>
          <w:rtl/>
          <w:lang w:bidi="ar-IQ"/>
        </w:rPr>
        <w:t>ي</w:t>
      </w:r>
      <w:r w:rsidR="005A5BBC" w:rsidRPr="00F819F1">
        <w:rPr>
          <w:rFonts w:ascii="Simplified Arabic" w:hAnsi="Simplified Arabic" w:cs="Simplified Arabic"/>
          <w:b/>
          <w:bCs/>
          <w:sz w:val="28"/>
          <w:szCs w:val="28"/>
          <w:rtl/>
          <w:lang w:bidi="ar-IQ"/>
        </w:rPr>
        <w:t xml:space="preserve"> للذكاء الاصطناعي </w:t>
      </w:r>
      <w:r w:rsidR="00167FAF" w:rsidRPr="00F819F1">
        <w:rPr>
          <w:rFonts w:ascii="Simplified Arabic" w:hAnsi="Simplified Arabic" w:cs="Simplified Arabic"/>
          <w:b/>
          <w:bCs/>
          <w:sz w:val="28"/>
          <w:szCs w:val="28"/>
          <w:rtl/>
          <w:lang w:bidi="ar-IQ"/>
        </w:rPr>
        <w:t>وتطبيقاته في العملية التربوية</w:t>
      </w:r>
    </w:p>
    <w:p w14:paraId="201A6C32" w14:textId="18634CAC" w:rsidR="002C5C27" w:rsidRPr="00F819F1" w:rsidRDefault="00CD128D"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sz w:val="28"/>
          <w:szCs w:val="28"/>
          <w:rtl/>
          <w:lang w:bidi="ar-IQ"/>
        </w:rPr>
        <w:t xml:space="preserve">     </w:t>
      </w:r>
      <w:r w:rsidR="002C5C27" w:rsidRPr="00F819F1">
        <w:rPr>
          <w:rFonts w:ascii="Simplified Arabic" w:hAnsi="Simplified Arabic" w:cs="Simplified Arabic"/>
          <w:sz w:val="28"/>
          <w:szCs w:val="28"/>
          <w:rtl/>
          <w:lang w:bidi="ar-IQ"/>
        </w:rPr>
        <w:t xml:space="preserve">يشهد العالم تطورا متسارعا في مجال الذكاء الاصطناعي مما ادى الى </w:t>
      </w:r>
      <w:r w:rsidRPr="00F819F1">
        <w:rPr>
          <w:rFonts w:ascii="Simplified Arabic" w:hAnsi="Simplified Arabic" w:cs="Simplified Arabic"/>
          <w:sz w:val="28"/>
          <w:szCs w:val="28"/>
          <w:rtl/>
          <w:lang w:bidi="ar-IQ"/>
        </w:rPr>
        <w:t>توظيفه</w:t>
      </w:r>
      <w:r w:rsidR="002C5C27" w:rsidRPr="00F819F1">
        <w:rPr>
          <w:rFonts w:ascii="Simplified Arabic" w:hAnsi="Simplified Arabic" w:cs="Simplified Arabic"/>
          <w:sz w:val="28"/>
          <w:szCs w:val="28"/>
          <w:rtl/>
          <w:lang w:bidi="ar-IQ"/>
        </w:rPr>
        <w:t xml:space="preserve"> في مختلف المجالات ولا سيما المجال التربوي </w:t>
      </w:r>
      <w:r w:rsidR="0010619F" w:rsidRPr="00F819F1">
        <w:rPr>
          <w:rFonts w:ascii="Simplified Arabic" w:hAnsi="Simplified Arabic" w:cs="Simplified Arabic" w:hint="cs"/>
          <w:sz w:val="28"/>
          <w:szCs w:val="28"/>
          <w:rtl/>
          <w:lang w:bidi="ar-IQ"/>
        </w:rPr>
        <w:t>والتعليمي،</w:t>
      </w:r>
      <w:r w:rsidR="002C5C27" w:rsidRPr="00F819F1">
        <w:rPr>
          <w:rFonts w:ascii="Simplified Arabic" w:hAnsi="Simplified Arabic" w:cs="Simplified Arabic"/>
          <w:sz w:val="28"/>
          <w:szCs w:val="28"/>
          <w:rtl/>
          <w:lang w:bidi="ar-IQ"/>
        </w:rPr>
        <w:t xml:space="preserve"> يهدف هذا المبحث الى بيان مفهوم الذكاء الاصطناعي </w:t>
      </w:r>
      <w:r w:rsidR="0010619F" w:rsidRPr="00F819F1">
        <w:rPr>
          <w:rFonts w:ascii="Simplified Arabic" w:hAnsi="Simplified Arabic" w:cs="Simplified Arabic" w:hint="cs"/>
          <w:sz w:val="28"/>
          <w:szCs w:val="28"/>
          <w:rtl/>
          <w:lang w:bidi="ar-IQ"/>
        </w:rPr>
        <w:t>وأثر</w:t>
      </w:r>
      <w:r w:rsidR="002C5C27" w:rsidRPr="00F819F1">
        <w:rPr>
          <w:rFonts w:ascii="Simplified Arabic" w:hAnsi="Simplified Arabic" w:cs="Simplified Arabic"/>
          <w:sz w:val="28"/>
          <w:szCs w:val="28"/>
          <w:rtl/>
          <w:lang w:bidi="ar-IQ"/>
        </w:rPr>
        <w:t xml:space="preserve"> تطبيقاته في العملية التربوية، فضلا عن استعراض </w:t>
      </w:r>
      <w:r w:rsidR="008D4FE8" w:rsidRPr="00F819F1">
        <w:rPr>
          <w:rFonts w:ascii="Simplified Arabic" w:hAnsi="Simplified Arabic" w:cs="Simplified Arabic" w:hint="cs"/>
          <w:sz w:val="28"/>
          <w:szCs w:val="28"/>
          <w:rtl/>
          <w:lang w:bidi="ar-IQ"/>
        </w:rPr>
        <w:t>أبرز</w:t>
      </w:r>
      <w:r w:rsidR="002C5C27" w:rsidRPr="00F819F1">
        <w:rPr>
          <w:rFonts w:ascii="Simplified Arabic" w:hAnsi="Simplified Arabic" w:cs="Simplified Arabic"/>
          <w:sz w:val="28"/>
          <w:szCs w:val="28"/>
          <w:rtl/>
          <w:lang w:bidi="ar-IQ"/>
        </w:rPr>
        <w:t xml:space="preserve"> التطبيقات التي تسهم في دعم العملية التربوية</w:t>
      </w:r>
      <w:r w:rsidRPr="00F819F1">
        <w:rPr>
          <w:rFonts w:ascii="Simplified Arabic" w:hAnsi="Simplified Arabic" w:cs="Simplified Arabic"/>
          <w:b/>
          <w:bCs/>
          <w:sz w:val="28"/>
          <w:szCs w:val="28"/>
          <w:rtl/>
          <w:lang w:bidi="ar-IQ"/>
        </w:rPr>
        <w:t>.</w:t>
      </w:r>
    </w:p>
    <w:p w14:paraId="28CBABCF" w14:textId="2CB18CB6" w:rsidR="008B527E" w:rsidRPr="00F819F1" w:rsidRDefault="002C5C27" w:rsidP="00F819F1">
      <w:pPr>
        <w:bidi/>
        <w:spacing w:after="0"/>
        <w:jc w:val="lowKashida"/>
        <w:rPr>
          <w:rFonts w:ascii="Simplified Arabic" w:hAnsi="Simplified Arabic" w:cs="Simplified Arabic"/>
          <w:b/>
          <w:bCs/>
          <w:sz w:val="28"/>
          <w:szCs w:val="28"/>
          <w:lang w:bidi="ar-IQ"/>
        </w:rPr>
      </w:pPr>
      <w:r w:rsidRPr="00F819F1">
        <w:rPr>
          <w:rFonts w:ascii="Simplified Arabic" w:hAnsi="Simplified Arabic" w:cs="Simplified Arabic"/>
          <w:b/>
          <w:bCs/>
          <w:sz w:val="28"/>
          <w:szCs w:val="28"/>
          <w:rtl/>
          <w:lang w:bidi="ar-IQ"/>
        </w:rPr>
        <w:t xml:space="preserve">المطلب الاول: </w:t>
      </w:r>
      <w:r w:rsidR="008B527E" w:rsidRPr="00F819F1">
        <w:rPr>
          <w:rFonts w:ascii="Simplified Arabic" w:hAnsi="Simplified Arabic" w:cs="Simplified Arabic"/>
          <w:b/>
          <w:bCs/>
          <w:sz w:val="28"/>
          <w:szCs w:val="28"/>
          <w:rtl/>
          <w:lang w:bidi="ar-IQ"/>
        </w:rPr>
        <w:t>مقدمة في الذكاء الاصطناعي</w:t>
      </w:r>
    </w:p>
    <w:p w14:paraId="288AE517" w14:textId="77777777" w:rsidR="008B527E" w:rsidRPr="00F819F1" w:rsidRDefault="008B527E" w:rsidP="00F819F1">
      <w:pPr>
        <w:bidi/>
        <w:spacing w:after="0"/>
        <w:jc w:val="lowKashida"/>
        <w:rPr>
          <w:rFonts w:ascii="Simplified Arabic" w:hAnsi="Simplified Arabic" w:cs="Simplified Arabic"/>
          <w:sz w:val="28"/>
          <w:szCs w:val="28"/>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الذكاء الاصطناعي هو مجال في علوم الحاسوب يتعامل مع تطوير أنظمة حاسوب ذكية قادرة على إدراك المدخلات وتحليلها والتفاعل معها، من المعروف أن البشر يعتبرون أكثر الأنواع ذكاءً على وجه الأرض نظراً لقدرتهم على التفكير وتطبيق المنطق والاستدلال وفهم التعقيد واتخاذ القرارات، والقيام بالتخطيط والابتكار وحل المشكلات، ولذلك نجح الإنسان في اختراع العديد من الأشياء لصالح البشر، وكان الكمبيوتر أهمها، فقد لعب دورًا هامًا في تقليل عبء العمل على البشر وحل العديد من المشاكل الرياضية والمنطقية المعقدة. لكن شغف العلماء وحماسهم دفعهم لاختراع أنظمة حواسب تقوم بالعديد من الوظائف والأعمال التي يقوم بها الإنسان، وقد تطور العمل في هذا المجال إلى اختراع نظام الذكاء الاصطناعي، (المقصود بالذكاء أي لديه القدرة على التفكير، والصناعي أي من صنع الإنسان)، والهدف الأساسي للذكاء الاصطناعي هو توفير نظم أكثر شفافية وقابلية للتفسير، والتي يمكن أن تساعد في إقامة نظام مجهز بشكل أفضل يُستخدم كعامل ذكي</w:t>
      </w:r>
      <w:r w:rsidRPr="00F819F1">
        <w:rPr>
          <w:rFonts w:ascii="Simplified Arabic" w:hAnsi="Simplified Arabic" w:cs="Simplified Arabic"/>
          <w:sz w:val="28"/>
          <w:szCs w:val="28"/>
          <w:lang w:bidi="ar-IQ"/>
        </w:rPr>
        <w:t>.</w:t>
      </w:r>
    </w:p>
    <w:p w14:paraId="7383625E" w14:textId="0ED21D7A" w:rsidR="008B527E" w:rsidRPr="00F819F1" w:rsidRDefault="008E62CB"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1ـ</w:t>
      </w:r>
      <w:r w:rsidR="008B527E" w:rsidRPr="00F819F1">
        <w:rPr>
          <w:rFonts w:ascii="Simplified Arabic" w:hAnsi="Simplified Arabic" w:cs="Simplified Arabic"/>
          <w:b/>
          <w:bCs/>
          <w:sz w:val="28"/>
          <w:szCs w:val="28"/>
          <w:lang w:bidi="ar-IQ"/>
        </w:rPr>
        <w:t xml:space="preserve"> </w:t>
      </w:r>
      <w:r w:rsidR="008B527E" w:rsidRPr="00F819F1">
        <w:rPr>
          <w:rFonts w:ascii="Simplified Arabic" w:hAnsi="Simplified Arabic" w:cs="Simplified Arabic"/>
          <w:b/>
          <w:bCs/>
          <w:sz w:val="28"/>
          <w:szCs w:val="28"/>
          <w:rtl/>
          <w:lang w:bidi="ar-IQ"/>
        </w:rPr>
        <w:t>نشأة الذكاء الاصطناعي</w:t>
      </w:r>
    </w:p>
    <w:p w14:paraId="5DF8BAA9" w14:textId="48D16F0E" w:rsidR="00423600"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 xml:space="preserve">قامت جامعة مانشستر عام 1951 بإنتاج أول نظام للذكاء الاصطناعي، وهو برنامج رسومات </w:t>
      </w:r>
      <w:r w:rsidR="001B25D7">
        <w:rPr>
          <w:rFonts w:ascii="Simplified Arabic" w:hAnsi="Simplified Arabic" w:cs="Simplified Arabic" w:hint="cs"/>
          <w:sz w:val="28"/>
          <w:szCs w:val="28"/>
          <w:rtl/>
          <w:lang w:bidi="ar-IQ"/>
        </w:rPr>
        <w:t>"</w:t>
      </w:r>
      <w:r w:rsidRPr="00F819F1">
        <w:rPr>
          <w:rFonts w:ascii="Simplified Arabic" w:hAnsi="Simplified Arabic" w:cs="Simplified Arabic"/>
          <w:sz w:val="28"/>
          <w:szCs w:val="28"/>
          <w:rtl/>
          <w:lang w:bidi="ar-IQ"/>
        </w:rPr>
        <w:t xml:space="preserve">كريستوفر </w:t>
      </w:r>
      <w:proofErr w:type="spellStart"/>
      <w:r w:rsidRPr="00F819F1">
        <w:rPr>
          <w:rFonts w:ascii="Simplified Arabic" w:hAnsi="Simplified Arabic" w:cs="Simplified Arabic"/>
          <w:sz w:val="28"/>
          <w:szCs w:val="28"/>
          <w:rtl/>
          <w:lang w:bidi="ar-IQ"/>
        </w:rPr>
        <w:t>ستراشي</w:t>
      </w:r>
      <w:proofErr w:type="spellEnd"/>
      <w:r w:rsidR="001B25D7">
        <w:rPr>
          <w:rFonts w:ascii="Simplified Arabic" w:hAnsi="Simplified Arabic" w:cs="Simplified Arabic" w:hint="cs"/>
          <w:sz w:val="28"/>
          <w:szCs w:val="28"/>
          <w:rtl/>
          <w:lang w:bidi="ar-IQ"/>
        </w:rPr>
        <w:t>"</w:t>
      </w:r>
      <w:r w:rsidRPr="00F819F1">
        <w:rPr>
          <w:rFonts w:ascii="Simplified Arabic" w:hAnsi="Simplified Arabic" w:cs="Simplified Arabic"/>
          <w:sz w:val="28"/>
          <w:szCs w:val="28"/>
          <w:rtl/>
          <w:lang w:bidi="ar-IQ"/>
        </w:rPr>
        <w:t xml:space="preserve">، وبرنامج </w:t>
      </w:r>
      <w:r w:rsidR="001B25D7">
        <w:rPr>
          <w:rFonts w:ascii="Simplified Arabic" w:hAnsi="Simplified Arabic" w:cs="Simplified Arabic" w:hint="cs"/>
          <w:sz w:val="28"/>
          <w:szCs w:val="28"/>
          <w:rtl/>
          <w:lang w:bidi="ar-IQ"/>
        </w:rPr>
        <w:t>"</w:t>
      </w:r>
      <w:proofErr w:type="spellStart"/>
      <w:r w:rsidRPr="00F819F1">
        <w:rPr>
          <w:rFonts w:ascii="Simplified Arabic" w:hAnsi="Simplified Arabic" w:cs="Simplified Arabic"/>
          <w:sz w:val="28"/>
          <w:szCs w:val="28"/>
          <w:rtl/>
          <w:lang w:bidi="ar-IQ"/>
        </w:rPr>
        <w:t>ديتريش</w:t>
      </w:r>
      <w:proofErr w:type="spellEnd"/>
      <w:r w:rsidRPr="00F819F1">
        <w:rPr>
          <w:rFonts w:ascii="Simplified Arabic" w:hAnsi="Simplified Arabic" w:cs="Simplified Arabic"/>
          <w:sz w:val="28"/>
          <w:szCs w:val="28"/>
          <w:rtl/>
          <w:lang w:bidi="ar-IQ"/>
        </w:rPr>
        <w:t xml:space="preserve"> </w:t>
      </w:r>
      <w:proofErr w:type="spellStart"/>
      <w:r w:rsidRPr="00F819F1">
        <w:rPr>
          <w:rFonts w:ascii="Simplified Arabic" w:hAnsi="Simplified Arabic" w:cs="Simplified Arabic"/>
          <w:sz w:val="28"/>
          <w:szCs w:val="28"/>
          <w:rtl/>
          <w:lang w:bidi="ar-IQ"/>
        </w:rPr>
        <w:t>برينز</w:t>
      </w:r>
      <w:proofErr w:type="spellEnd"/>
      <w:r w:rsidR="001B25D7">
        <w:rPr>
          <w:rFonts w:ascii="Simplified Arabic" w:hAnsi="Simplified Arabic" w:cs="Simplified Arabic" w:hint="cs"/>
          <w:sz w:val="28"/>
          <w:szCs w:val="28"/>
          <w:rtl/>
          <w:lang w:bidi="ar-IQ"/>
        </w:rPr>
        <w:t>"</w:t>
      </w:r>
      <w:r w:rsidRPr="00F819F1">
        <w:rPr>
          <w:rFonts w:ascii="Simplified Arabic" w:hAnsi="Simplified Arabic" w:cs="Simplified Arabic"/>
          <w:sz w:val="28"/>
          <w:szCs w:val="28"/>
          <w:rtl/>
          <w:lang w:bidi="ar-IQ"/>
        </w:rPr>
        <w:t xml:space="preserve"> للعب الشطرنج، وبين عامي 1960 – 1970 تم تطوير تأثير أنظمة القواعد على تمثيل البيانات ومعالجتها والاستدلال العلاجي لما يشار إليه أحيانًا باسم الأسلوب المتفوق للخبراء مما مهد لإنشاء أول مركبة يتم التحكم فيها بالكمبيوتر لمعالجة مسار الحاجز المكسور بشكل منفصل، وفي الثمانينات تم استخدام خوارزمية الانتشار العكسي، والتي أطلق عليها على نطاق واسع باسم الشبكة العصبية، وفي التسعينات وبداية القرن الواحد والعشرين استخدم الذكاء الاصطناعي بشكل واسع في </w:t>
      </w:r>
      <w:r w:rsidRPr="00F819F1">
        <w:rPr>
          <w:rFonts w:ascii="Simplified Arabic" w:hAnsi="Simplified Arabic" w:cs="Simplified Arabic"/>
          <w:sz w:val="28"/>
          <w:szCs w:val="28"/>
          <w:rtl/>
          <w:lang w:bidi="ar-IQ"/>
        </w:rPr>
        <w:lastRenderedPageBreak/>
        <w:t>التصنيع واستخراج البيانات والأبحاث العلمية، وذلك بسب التطور الهائل في قدرات الكمبيوتر الحاسوبية التي تركز على القضايا الدقيقة، وإقامة علاقات جديدة بين الذكاء الاصطناعي والمجالات الأخرى</w:t>
      </w:r>
      <w:r w:rsidR="008E62CB" w:rsidRPr="00F819F1">
        <w:rPr>
          <w:rFonts w:ascii="Simplified Arabic" w:hAnsi="Simplified Arabic" w:cs="Simplified Arabic"/>
          <w:sz w:val="28"/>
          <w:szCs w:val="28"/>
          <w:rtl/>
          <w:lang w:bidi="ar-IQ"/>
        </w:rPr>
        <w:t>.</w:t>
      </w:r>
      <w:r w:rsidR="00E72FB4" w:rsidRPr="00F819F1">
        <w:rPr>
          <w:rStyle w:val="ab"/>
          <w:rFonts w:ascii="Simplified Arabic" w:hAnsi="Simplified Arabic" w:cs="Simplified Arabic"/>
          <w:sz w:val="28"/>
          <w:szCs w:val="28"/>
          <w:rtl/>
          <w:lang w:bidi="ar-IQ"/>
        </w:rPr>
        <w:footnoteReference w:id="2"/>
      </w:r>
    </w:p>
    <w:p w14:paraId="4755AE46" w14:textId="7DB0119A" w:rsidR="008B527E" w:rsidRPr="00F819F1" w:rsidRDefault="008E62CB"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2ـ</w:t>
      </w:r>
      <w:r w:rsidR="008B527E" w:rsidRPr="00F819F1">
        <w:rPr>
          <w:rFonts w:ascii="Simplified Arabic" w:hAnsi="Simplified Arabic" w:cs="Simplified Arabic"/>
          <w:b/>
          <w:bCs/>
          <w:sz w:val="28"/>
          <w:szCs w:val="28"/>
          <w:lang w:bidi="ar-IQ"/>
        </w:rPr>
        <w:t xml:space="preserve"> </w:t>
      </w:r>
      <w:r w:rsidR="008B527E" w:rsidRPr="00F819F1">
        <w:rPr>
          <w:rFonts w:ascii="Simplified Arabic" w:hAnsi="Simplified Arabic" w:cs="Simplified Arabic"/>
          <w:b/>
          <w:bCs/>
          <w:sz w:val="28"/>
          <w:szCs w:val="28"/>
          <w:rtl/>
          <w:lang w:bidi="ar-IQ"/>
        </w:rPr>
        <w:t>تعريف الذكاء الاصطناعي</w:t>
      </w:r>
    </w:p>
    <w:p w14:paraId="3D0B94FD" w14:textId="22B08B67" w:rsidR="008B527E" w:rsidRDefault="008B527E" w:rsidP="00F819F1">
      <w:pPr>
        <w:bidi/>
        <w:spacing w:after="0"/>
        <w:jc w:val="lowKashida"/>
        <w:rPr>
          <w:rFonts w:ascii="Simplified Arabic" w:hAnsi="Simplified Arabic" w:cs="Simplified Arabic"/>
          <w:sz w:val="28"/>
          <w:szCs w:val="28"/>
          <w:rtl/>
          <w:lang w:val="en-GB"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الذكاء الاصطناعي هو نظام حاسوبي يساعد الآلة على التفكير وحل المشاكل المعقدة بنفس الطريقة التي يفعلها الذكاء البشري، فالإنسان عندما يقوم بعمل ما ويرتكب الأخطاء فإنه يتعلم من أخطائه، وكذلك الذكاء الاصطناعي فإنه من المفترض عندما يقوم بحل مشكلة ما ويقع ببعض الأخطاء فإنه يتعلم منها بطريقة تصحيحية ذاتية كجزء من قدرته على تحسين أدائه، فعلى سبيل المثال قيام الذكاء الاصطناعي بممارسة لعبة الشطرنج يفترض أن تؤدي إلى تدارك كل خطوة تقلل من فرص الفوز باللعبة، ويتجنب الحركات التي تسببت بالخسارة مما يؤدي إلى زيادة خبرته وزيادة احتمالات الفوز،</w:t>
      </w:r>
      <w:r w:rsidR="00E72FB4" w:rsidRPr="00F819F1">
        <w:rPr>
          <w:rStyle w:val="ab"/>
          <w:rFonts w:ascii="Simplified Arabic" w:hAnsi="Simplified Arabic" w:cs="Simplified Arabic"/>
          <w:sz w:val="28"/>
          <w:szCs w:val="28"/>
          <w:rtl/>
          <w:lang w:bidi="ar-IQ"/>
        </w:rPr>
        <w:footnoteReference w:id="3"/>
      </w:r>
      <w:r w:rsidRPr="00F819F1">
        <w:rPr>
          <w:rFonts w:ascii="Simplified Arabic" w:hAnsi="Simplified Arabic" w:cs="Simplified Arabic"/>
          <w:sz w:val="28"/>
          <w:szCs w:val="28"/>
          <w:rtl/>
          <w:lang w:bidi="ar-IQ"/>
        </w:rPr>
        <w:t xml:space="preserve">  ولذلك يعرَّف الذكاء الاصطناعي على أنه فرع من فروع الحاسوب الذي يمتلك القدرة على خلق وتصميم برامج الحاسبات التي تحاكي قدرات العقل البشري بما يمكّن الحاسب أو الآلة قادرة على أداء العديد من الوظائف والأعمال بدلاً عن الإنسان، والتي تتطلب مهارات التفكير والفهم والسمع والتكلم والحركة بأسلوب منطقي ومنظم،</w:t>
      </w:r>
      <w:r w:rsidR="00E72FB4" w:rsidRPr="00F819F1">
        <w:rPr>
          <w:rStyle w:val="ab"/>
          <w:rFonts w:ascii="Simplified Arabic" w:hAnsi="Simplified Arabic" w:cs="Simplified Arabic"/>
          <w:sz w:val="28"/>
          <w:szCs w:val="28"/>
          <w:rtl/>
          <w:lang w:bidi="ar-IQ"/>
        </w:rPr>
        <w:footnoteReference w:id="4"/>
      </w:r>
      <w:r w:rsidRPr="00F819F1">
        <w:rPr>
          <w:rFonts w:ascii="Simplified Arabic" w:hAnsi="Simplified Arabic" w:cs="Simplified Arabic"/>
          <w:sz w:val="28"/>
          <w:szCs w:val="28"/>
          <w:rtl/>
          <w:lang w:bidi="ar-IQ"/>
        </w:rPr>
        <w:t xml:space="preserve">  كما عُرِّف بأنه "نظام يتعلق بتصميم وتطبيق الخوارزميات للتحليل والتعلم من تفسير البيانات حتى يصبح بمقدورها القيام بتصرفات شبيهة بتلك التي يقوم بها الإنسان (الفهم والتفكير واتخاذ القرار)، ومحاكاة الخبرة البشرية". وعرف أيضاً "قدرة النظام على تفسير البيانات الخارجية بشكل صحيح، والتعلم من هذه البيانات، واستخدام تلك المعرفة لتحقيق أهداف ومهام محددة من خلال التكيف المرن</w:t>
      </w:r>
      <w:r w:rsidR="00F86F51" w:rsidRPr="00F819F1">
        <w:rPr>
          <w:rFonts w:ascii="Simplified Arabic" w:hAnsi="Simplified Arabic" w:cs="Simplified Arabic"/>
          <w:sz w:val="28"/>
          <w:szCs w:val="28"/>
          <w:rtl/>
          <w:lang w:val="en-GB" w:bidi="ar-IQ"/>
        </w:rPr>
        <w:t>.</w:t>
      </w:r>
      <w:r w:rsidR="00E72FB4" w:rsidRPr="00F819F1">
        <w:rPr>
          <w:rStyle w:val="ab"/>
          <w:rFonts w:ascii="Simplified Arabic" w:hAnsi="Simplified Arabic" w:cs="Simplified Arabic"/>
          <w:sz w:val="28"/>
          <w:szCs w:val="28"/>
          <w:rtl/>
          <w:lang w:val="en-GB" w:bidi="ar-IQ"/>
        </w:rPr>
        <w:footnoteReference w:id="5"/>
      </w:r>
    </w:p>
    <w:p w14:paraId="69E0BD9D" w14:textId="77777777" w:rsidR="00E81DD2" w:rsidRPr="00F819F1" w:rsidRDefault="00E81DD2" w:rsidP="00E81DD2">
      <w:pPr>
        <w:bidi/>
        <w:spacing w:after="0"/>
        <w:jc w:val="lowKashida"/>
        <w:rPr>
          <w:rFonts w:ascii="Simplified Arabic" w:hAnsi="Simplified Arabic" w:cs="Simplified Arabic"/>
          <w:sz w:val="28"/>
          <w:szCs w:val="28"/>
          <w:rtl/>
          <w:lang w:val="en-GB" w:bidi="ar-IQ"/>
        </w:rPr>
      </w:pPr>
    </w:p>
    <w:p w14:paraId="005F746C" w14:textId="2EC1CB9A" w:rsidR="008B527E" w:rsidRPr="00F819F1" w:rsidRDefault="008E62CB"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lastRenderedPageBreak/>
        <w:t xml:space="preserve">3ـ </w:t>
      </w:r>
      <w:r w:rsidR="008B527E" w:rsidRPr="00F819F1">
        <w:rPr>
          <w:rFonts w:ascii="Simplified Arabic" w:hAnsi="Simplified Arabic" w:cs="Simplified Arabic"/>
          <w:b/>
          <w:bCs/>
          <w:sz w:val="28"/>
          <w:szCs w:val="28"/>
          <w:rtl/>
          <w:lang w:bidi="ar-IQ"/>
        </w:rPr>
        <w:t>أنواع الذكاء الاصطناعي</w:t>
      </w:r>
    </w:p>
    <w:p w14:paraId="690203C9" w14:textId="77777777"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يتشعب الذكاء الاصطناعي إلى ثلاث أنواع رئيسية على أساس قدرته الإدراكية والتفاعلية، وأهم هذه الأنواع</w:t>
      </w:r>
      <w:r w:rsidRPr="00F819F1">
        <w:rPr>
          <w:rFonts w:ascii="Simplified Arabic" w:hAnsi="Simplified Arabic" w:cs="Simplified Arabic"/>
          <w:sz w:val="28"/>
          <w:szCs w:val="28"/>
          <w:lang w:bidi="ar-IQ"/>
        </w:rPr>
        <w:t>:</w:t>
      </w:r>
    </w:p>
    <w:p w14:paraId="0D582AD6" w14:textId="188A9061" w:rsidR="008B527E" w:rsidRPr="00E81DD2" w:rsidRDefault="008B527E" w:rsidP="001B25D7">
      <w:pPr>
        <w:pStyle w:val="af9"/>
        <w:numPr>
          <w:ilvl w:val="0"/>
          <w:numId w:val="2"/>
        </w:numPr>
        <w:tabs>
          <w:tab w:val="left" w:pos="146"/>
          <w:tab w:val="left" w:pos="288"/>
        </w:tabs>
        <w:bidi/>
        <w:spacing w:after="0"/>
        <w:ind w:left="4" w:firstLine="0"/>
        <w:jc w:val="both"/>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الذكاء الاصطناعي المحدود</w:t>
      </w:r>
      <w:r w:rsidRPr="00E81DD2">
        <w:rPr>
          <w:rFonts w:ascii="Simplified Arabic" w:hAnsi="Simplified Arabic" w:cs="Simplified Arabic"/>
          <w:sz w:val="28"/>
          <w:szCs w:val="28"/>
          <w:lang w:bidi="ar-IQ"/>
        </w:rPr>
        <w:t xml:space="preserve"> (ANI): </w:t>
      </w:r>
      <w:r w:rsidRPr="00E81DD2">
        <w:rPr>
          <w:rFonts w:ascii="Simplified Arabic" w:hAnsi="Simplified Arabic" w:cs="Simplified Arabic"/>
          <w:sz w:val="28"/>
          <w:szCs w:val="28"/>
          <w:rtl/>
          <w:lang w:bidi="ar-IQ"/>
        </w:rPr>
        <w:t>يمتلك هذا النوع من الذكاء ميزات شبيهة بالتي يتمتع بها البشر، لكن الآلات بواسطة هذا الذكاء تكون قادرة على أداء مهام ووظائف محدودة جداً بحسب نوع البرامج التي يتم برمجتها لتنفيذها، ويدعم هذا النوع من الذكاء الاصطناعي الأنظمة التفاعلية والذاكرة المحدودة</w:t>
      </w:r>
      <w:r w:rsidRPr="00E81DD2">
        <w:rPr>
          <w:rFonts w:ascii="Simplified Arabic" w:hAnsi="Simplified Arabic" w:cs="Simplified Arabic"/>
          <w:sz w:val="28"/>
          <w:szCs w:val="28"/>
          <w:lang w:bidi="ar-IQ"/>
        </w:rPr>
        <w:t>.</w:t>
      </w:r>
    </w:p>
    <w:p w14:paraId="0A701C6D" w14:textId="3FFFF07F" w:rsidR="008B527E" w:rsidRPr="00E81DD2" w:rsidRDefault="008B527E" w:rsidP="001B25D7">
      <w:pPr>
        <w:pStyle w:val="af9"/>
        <w:numPr>
          <w:ilvl w:val="0"/>
          <w:numId w:val="2"/>
        </w:numPr>
        <w:tabs>
          <w:tab w:val="left" w:pos="146"/>
          <w:tab w:val="left" w:pos="288"/>
        </w:tabs>
        <w:bidi/>
        <w:spacing w:after="0"/>
        <w:ind w:left="4" w:firstLine="0"/>
        <w:jc w:val="both"/>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الذكاء الاصطناعي العام أو القوي</w:t>
      </w:r>
      <w:r w:rsidRPr="00E81DD2">
        <w:rPr>
          <w:rFonts w:ascii="Simplified Arabic" w:hAnsi="Simplified Arabic" w:cs="Simplified Arabic"/>
          <w:sz w:val="28"/>
          <w:szCs w:val="28"/>
          <w:lang w:bidi="ar-IQ"/>
        </w:rPr>
        <w:t xml:space="preserve"> (AGI): </w:t>
      </w:r>
      <w:r w:rsidRPr="00E81DD2">
        <w:rPr>
          <w:rFonts w:ascii="Simplified Arabic" w:hAnsi="Simplified Arabic" w:cs="Simplified Arabic"/>
          <w:sz w:val="28"/>
          <w:szCs w:val="28"/>
          <w:rtl/>
          <w:lang w:bidi="ar-IQ"/>
        </w:rPr>
        <w:t>يعطي هذا النوع من الذكاء الآلات القدرة التعلم، والإدراك، والفهم، والعمل مثل الإنسان، بالإضافة إلى إنشاء مهارات متعددة بشكل مستقل وإجراء اتصالات وتعميمات بين عدة مجالات، مما يؤهله لاتخاذ قرارات مستقلة وذاتية</w:t>
      </w:r>
      <w:r w:rsidRPr="00E81DD2">
        <w:rPr>
          <w:rFonts w:ascii="Simplified Arabic" w:hAnsi="Simplified Arabic" w:cs="Simplified Arabic"/>
          <w:sz w:val="28"/>
          <w:szCs w:val="28"/>
          <w:lang w:bidi="ar-IQ"/>
        </w:rPr>
        <w:t>.</w:t>
      </w:r>
    </w:p>
    <w:p w14:paraId="09FF3C6C" w14:textId="29697C33" w:rsidR="008B527E" w:rsidRPr="00E81DD2" w:rsidRDefault="008B527E" w:rsidP="001B25D7">
      <w:pPr>
        <w:pStyle w:val="af9"/>
        <w:numPr>
          <w:ilvl w:val="0"/>
          <w:numId w:val="2"/>
        </w:numPr>
        <w:tabs>
          <w:tab w:val="left" w:pos="146"/>
          <w:tab w:val="left" w:pos="288"/>
        </w:tabs>
        <w:bidi/>
        <w:spacing w:after="0"/>
        <w:ind w:left="4" w:firstLine="0"/>
        <w:jc w:val="both"/>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الذكاء الاصطناعي الفائق</w:t>
      </w:r>
      <w:r w:rsidRPr="00E81DD2">
        <w:rPr>
          <w:rFonts w:ascii="Simplified Arabic" w:hAnsi="Simplified Arabic" w:cs="Simplified Arabic"/>
          <w:sz w:val="28"/>
          <w:szCs w:val="28"/>
          <w:lang w:bidi="ar-IQ"/>
        </w:rPr>
        <w:t xml:space="preserve"> (ASI): </w:t>
      </w:r>
      <w:r w:rsidRPr="00E81DD2">
        <w:rPr>
          <w:rFonts w:ascii="Simplified Arabic" w:hAnsi="Simplified Arabic" w:cs="Simplified Arabic"/>
          <w:sz w:val="28"/>
          <w:szCs w:val="28"/>
          <w:rtl/>
          <w:lang w:bidi="ar-IQ"/>
        </w:rPr>
        <w:t>وهذا النوع من الذكاء قيد التطوير والتجربة، ومن المتوقع أن يشكل النموذج الأكثر ذكاءً حتى الآن، وعلى الرغم من أنه يحاكي الذكاء البشري متعدد الأوجه، إلا أنه سيتفوق عليه بسبب ذاكرته الموسعة، وقدرته على معالجة البيانات و</w:t>
      </w:r>
      <w:r w:rsidR="00E722A8" w:rsidRPr="00E81DD2">
        <w:rPr>
          <w:rFonts w:ascii="Simplified Arabic" w:hAnsi="Simplified Arabic" w:cs="Simplified Arabic"/>
          <w:sz w:val="28"/>
          <w:szCs w:val="28"/>
          <w:rtl/>
          <w:lang w:bidi="ar-IQ"/>
        </w:rPr>
        <w:t>تحليلها بشكل أسرع وصناعة القرارا</w:t>
      </w:r>
      <w:r w:rsidRPr="00E81DD2">
        <w:rPr>
          <w:rFonts w:ascii="Simplified Arabic" w:hAnsi="Simplified Arabic" w:cs="Simplified Arabic"/>
          <w:sz w:val="28"/>
          <w:szCs w:val="28"/>
          <w:rtl/>
          <w:lang w:bidi="ar-IQ"/>
        </w:rPr>
        <w:t>ت</w:t>
      </w:r>
      <w:r w:rsidR="00E722A8" w:rsidRPr="00E81DD2">
        <w:rPr>
          <w:rFonts w:ascii="Simplified Arabic" w:hAnsi="Simplified Arabic" w:cs="Simplified Arabic"/>
          <w:sz w:val="28"/>
          <w:szCs w:val="28"/>
          <w:lang w:bidi="ar-IQ"/>
        </w:rPr>
        <w:t>.</w:t>
      </w:r>
      <w:r w:rsidR="00E72FB4" w:rsidRPr="00F819F1">
        <w:rPr>
          <w:rStyle w:val="ab"/>
          <w:rFonts w:ascii="Simplified Arabic" w:hAnsi="Simplified Arabic" w:cs="Simplified Arabic"/>
          <w:sz w:val="28"/>
          <w:szCs w:val="28"/>
          <w:rtl/>
          <w:lang w:bidi="ar-IQ"/>
        </w:rPr>
        <w:footnoteReference w:id="6"/>
      </w:r>
    </w:p>
    <w:p w14:paraId="1FBD9EE7" w14:textId="32AE20E3" w:rsidR="008B527E" w:rsidRPr="00F819F1" w:rsidRDefault="008E62CB"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 xml:space="preserve">4ـ </w:t>
      </w:r>
      <w:r w:rsidR="008B527E" w:rsidRPr="00F819F1">
        <w:rPr>
          <w:rFonts w:ascii="Simplified Arabic" w:hAnsi="Simplified Arabic" w:cs="Simplified Arabic"/>
          <w:b/>
          <w:bCs/>
          <w:sz w:val="28"/>
          <w:szCs w:val="28"/>
          <w:rtl/>
          <w:lang w:bidi="ar-IQ"/>
        </w:rPr>
        <w:t>خصائص الذكاء الاصطناعي</w:t>
      </w:r>
    </w:p>
    <w:p w14:paraId="4885C914" w14:textId="77777777"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يتمتع الذكاء الاصطناعي بالعديد من الميزات والخصائص، وأهمها</w:t>
      </w:r>
      <w:r w:rsidRPr="00F819F1">
        <w:rPr>
          <w:rFonts w:ascii="Simplified Arabic" w:hAnsi="Simplified Arabic" w:cs="Simplified Arabic"/>
          <w:sz w:val="28"/>
          <w:szCs w:val="28"/>
          <w:lang w:bidi="ar-IQ"/>
        </w:rPr>
        <w:t>:</w:t>
      </w:r>
    </w:p>
    <w:p w14:paraId="4F7FD0D7" w14:textId="5FD2A728"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فهم اللغات البشرية من خلال قدرة أنظمة الذكاء الاصطناعي على سماع مفردات اللغات البشرية ومعالجتها لفهم وإدراك معانيها وبالتالي استخدامها في التواصل والتفاعل</w:t>
      </w:r>
      <w:r w:rsidRPr="00E81DD2">
        <w:rPr>
          <w:rFonts w:ascii="Simplified Arabic" w:hAnsi="Simplified Arabic" w:cs="Simplified Arabic"/>
          <w:sz w:val="28"/>
          <w:szCs w:val="28"/>
          <w:lang w:bidi="ar-IQ"/>
        </w:rPr>
        <w:t>.</w:t>
      </w:r>
    </w:p>
    <w:p w14:paraId="757BBA5E" w14:textId="0F0A94ED"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التفكير والاستدلال المنطقي أي استخدام قواعد المنطق لاستنتاج معلومات جديدة</w:t>
      </w:r>
      <w:r w:rsidRPr="00E81DD2">
        <w:rPr>
          <w:rFonts w:ascii="Simplified Arabic" w:hAnsi="Simplified Arabic" w:cs="Simplified Arabic"/>
          <w:sz w:val="28"/>
          <w:szCs w:val="28"/>
          <w:lang w:bidi="ar-IQ"/>
        </w:rPr>
        <w:t>.</w:t>
      </w:r>
    </w:p>
    <w:p w14:paraId="26A9A86D" w14:textId="0D1CFD66"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حل المشكلات من خلال استخدام خوارزميات بحثية تمكنه من تحليل المشكلات ووضع الحلول المناسبة</w:t>
      </w:r>
      <w:r w:rsidRPr="00E81DD2">
        <w:rPr>
          <w:rFonts w:ascii="Simplified Arabic" w:hAnsi="Simplified Arabic" w:cs="Simplified Arabic"/>
          <w:sz w:val="28"/>
          <w:szCs w:val="28"/>
          <w:lang w:bidi="ar-IQ"/>
        </w:rPr>
        <w:t>.</w:t>
      </w:r>
    </w:p>
    <w:p w14:paraId="55AF363D" w14:textId="357F2E0C"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التفكير العكسي وتعني تحليل المشكلة لتحديد الأسباب والعوامل وراء حدوثها</w:t>
      </w:r>
      <w:r w:rsidRPr="00E81DD2">
        <w:rPr>
          <w:rFonts w:ascii="Simplified Arabic" w:hAnsi="Simplified Arabic" w:cs="Simplified Arabic"/>
          <w:sz w:val="28"/>
          <w:szCs w:val="28"/>
          <w:lang w:bidi="ar-IQ"/>
        </w:rPr>
        <w:t>.</w:t>
      </w:r>
    </w:p>
    <w:p w14:paraId="3DC0976E" w14:textId="32CE358F"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الإبداع ويعني القدرة على طرح أفكار غير مسبوقة في مواجهة مشكلات قائمة في إطار معالجتها، بالإضافة إلى الإبداع في مجال الفني كالرسم، والكتابة الإبداعية في مجال الروايات والقصص والشعر</w:t>
      </w:r>
      <w:r w:rsidRPr="00E81DD2">
        <w:rPr>
          <w:rFonts w:ascii="Simplified Arabic" w:hAnsi="Simplified Arabic" w:cs="Simplified Arabic"/>
          <w:sz w:val="28"/>
          <w:szCs w:val="28"/>
          <w:lang w:bidi="ar-IQ"/>
        </w:rPr>
        <w:t>.</w:t>
      </w:r>
    </w:p>
    <w:p w14:paraId="207E2590" w14:textId="2D4770D5"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lastRenderedPageBreak/>
        <w:t>اتخاذ القرار بالاعتماد على البيانات التي يقوم بجمعها من عدة مصادر وتحليلها، واستخدام نماذج إحصائية للتنبؤ بالنتائج، وتحديد أفضل الحلول لاتخاذ القرارات المناسبة والصائبة</w:t>
      </w:r>
      <w:r w:rsidRPr="00E81DD2">
        <w:rPr>
          <w:rFonts w:ascii="Simplified Arabic" w:hAnsi="Simplified Arabic" w:cs="Simplified Arabic"/>
          <w:sz w:val="28"/>
          <w:szCs w:val="28"/>
          <w:lang w:bidi="ar-IQ"/>
        </w:rPr>
        <w:t>.</w:t>
      </w:r>
    </w:p>
    <w:p w14:paraId="2273CD8C" w14:textId="60FD8AB7"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التواصل والتفاعل والتعاون مع مستخدمي الذكاء الاصطناعي من خلال اللغة البشرية، وإدراك وفهم أنماط سلوكهم الاجتماعي والعمل معهم لتحقيق أهدافهم</w:t>
      </w:r>
      <w:r w:rsidRPr="00E81DD2">
        <w:rPr>
          <w:rFonts w:ascii="Simplified Arabic" w:hAnsi="Simplified Arabic" w:cs="Simplified Arabic"/>
          <w:sz w:val="28"/>
          <w:szCs w:val="28"/>
          <w:lang w:bidi="ar-IQ"/>
        </w:rPr>
        <w:t>.</w:t>
      </w:r>
    </w:p>
    <w:p w14:paraId="4FA12B3B" w14:textId="08662684"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 xml:space="preserve">التكييف وتعميق قدرة الذكاء الاصطناعي على تقييم تجاربه والتعلم منها، وبالتالي تحسين أدائه من خلال هذه التجارب، </w:t>
      </w:r>
      <w:r w:rsidR="001B25D7">
        <w:rPr>
          <w:rFonts w:ascii="Simplified Arabic" w:hAnsi="Simplified Arabic" w:cs="Simplified Arabic" w:hint="cs"/>
          <w:sz w:val="28"/>
          <w:szCs w:val="28"/>
          <w:rtl/>
          <w:lang w:bidi="ar-IQ"/>
        </w:rPr>
        <w:t>فضلاً</w:t>
      </w:r>
      <w:r w:rsidRPr="00E81DD2">
        <w:rPr>
          <w:rFonts w:ascii="Simplified Arabic" w:hAnsi="Simplified Arabic" w:cs="Simplified Arabic"/>
          <w:sz w:val="28"/>
          <w:szCs w:val="28"/>
          <w:rtl/>
          <w:lang w:bidi="ar-IQ"/>
        </w:rPr>
        <w:t xml:space="preserve"> إلى قدرته تتبع التغيرات التي تحديث في البيئة المحيطة والتكيّف معها بهدف تحسين الأداء كالروبوتات المصممة للعمل في بيئات متغيرة</w:t>
      </w:r>
      <w:r w:rsidRPr="00E81DD2">
        <w:rPr>
          <w:rFonts w:ascii="Simplified Arabic" w:hAnsi="Simplified Arabic" w:cs="Simplified Arabic"/>
          <w:sz w:val="28"/>
          <w:szCs w:val="28"/>
          <w:lang w:bidi="ar-IQ"/>
        </w:rPr>
        <w:t>.</w:t>
      </w:r>
    </w:p>
    <w:p w14:paraId="75045930" w14:textId="0BAE55FF"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lang w:bidi="ar-IQ"/>
        </w:rPr>
      </w:pPr>
      <w:r w:rsidRPr="00E81DD2">
        <w:rPr>
          <w:rFonts w:ascii="Simplified Arabic" w:hAnsi="Simplified Arabic" w:cs="Simplified Arabic"/>
          <w:sz w:val="28"/>
          <w:szCs w:val="28"/>
          <w:rtl/>
          <w:lang w:bidi="ar-IQ"/>
        </w:rPr>
        <w:t>السرعة في معالجة البيانات، فأنظمة الذكاء الاصطناعي لديها القدرة على جمع كمية كبيرة من المعلومات وتحليلها ومعالجتها والاستجابة السريعة للأحداث</w:t>
      </w:r>
      <w:r w:rsidRPr="00E81DD2">
        <w:rPr>
          <w:rFonts w:ascii="Simplified Arabic" w:hAnsi="Simplified Arabic" w:cs="Simplified Arabic"/>
          <w:sz w:val="28"/>
          <w:szCs w:val="28"/>
          <w:lang w:bidi="ar-IQ"/>
        </w:rPr>
        <w:t>.</w:t>
      </w:r>
    </w:p>
    <w:p w14:paraId="42DE6FB6" w14:textId="475238BB"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الدقة وهي تحليل البيانات ومعالجتها بدقة كبيرة بما يمكن الإنسان من تجاوز الكثير من الأخطاء الناتجة عن الإهمال والسرعة والتعب ونقص الخبرة، بالتالي قدرة هذه الأنظمة على تحسين الأداء وكفاءة العمليات وزيادة الإنتاجية</w:t>
      </w:r>
      <w:r w:rsidRPr="00E81DD2">
        <w:rPr>
          <w:rFonts w:ascii="Simplified Arabic" w:hAnsi="Simplified Arabic" w:cs="Simplified Arabic"/>
          <w:sz w:val="28"/>
          <w:szCs w:val="28"/>
          <w:lang w:bidi="ar-IQ"/>
        </w:rPr>
        <w:t>.</w:t>
      </w:r>
    </w:p>
    <w:p w14:paraId="6A707AE5" w14:textId="0F3E6DE0" w:rsidR="008B527E"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الموضوعية وهي القدرة على معالجة المعلومات وتحليلها بطريقة موضوعية دون أي ميول شخصية أو اجتماعية أو نفسية، وبالتالي القدرة على اتخاذ قرارات دقيقة وعادلة وشفافة تتجاوز كل أشكال التمييز ضد أي شخص أو مجموعة</w:t>
      </w:r>
      <w:r w:rsidRPr="00E81DD2">
        <w:rPr>
          <w:rFonts w:ascii="Simplified Arabic" w:hAnsi="Simplified Arabic" w:cs="Simplified Arabic"/>
          <w:sz w:val="28"/>
          <w:szCs w:val="28"/>
          <w:lang w:bidi="ar-IQ"/>
        </w:rPr>
        <w:t>.</w:t>
      </w:r>
    </w:p>
    <w:p w14:paraId="20FFC732" w14:textId="2837CD24" w:rsidR="00454BCA" w:rsidRPr="00E81DD2" w:rsidRDefault="008B527E" w:rsidP="001B25D7">
      <w:pPr>
        <w:pStyle w:val="af9"/>
        <w:numPr>
          <w:ilvl w:val="0"/>
          <w:numId w:val="3"/>
        </w:numPr>
        <w:tabs>
          <w:tab w:val="left" w:pos="146"/>
          <w:tab w:val="left" w:pos="288"/>
        </w:tabs>
        <w:bidi/>
        <w:spacing w:after="0"/>
        <w:ind w:left="4" w:firstLine="0"/>
        <w:jc w:val="lowKashida"/>
        <w:rPr>
          <w:rFonts w:ascii="Simplified Arabic" w:hAnsi="Simplified Arabic" w:cs="Simplified Arabic"/>
          <w:sz w:val="28"/>
          <w:szCs w:val="28"/>
          <w:rtl/>
          <w:lang w:val="en-GB" w:bidi="ar-IQ"/>
        </w:rPr>
      </w:pPr>
      <w:r w:rsidRPr="00E81DD2">
        <w:rPr>
          <w:rFonts w:ascii="Simplified Arabic" w:hAnsi="Simplified Arabic" w:cs="Simplified Arabic"/>
          <w:sz w:val="28"/>
          <w:szCs w:val="28"/>
          <w:rtl/>
          <w:lang w:bidi="ar-IQ"/>
        </w:rPr>
        <w:t>القدرة على تنفيذ أي مهمة بشكل تلقائي دون الحاجة لتدخل الإنسان مما يساعد توفير الوقت والجهد وتحرير الإنسان من الأعمال الروتينية ليتفرغ للأعمال الإبداعية</w:t>
      </w:r>
      <w:r w:rsidR="00E72FB4" w:rsidRPr="00E81DD2">
        <w:rPr>
          <w:rFonts w:ascii="Simplified Arabic" w:hAnsi="Simplified Arabic" w:cs="Simplified Arabic"/>
          <w:sz w:val="28"/>
          <w:szCs w:val="28"/>
          <w:rtl/>
          <w:lang w:bidi="ar-IQ"/>
        </w:rPr>
        <w:t>.</w:t>
      </w:r>
      <w:r w:rsidR="00E72FB4" w:rsidRPr="00F819F1">
        <w:rPr>
          <w:rStyle w:val="ab"/>
          <w:rFonts w:ascii="Simplified Arabic" w:hAnsi="Simplified Arabic" w:cs="Simplified Arabic"/>
          <w:sz w:val="28"/>
          <w:szCs w:val="28"/>
          <w:rtl/>
          <w:lang w:bidi="ar-IQ"/>
        </w:rPr>
        <w:footnoteReference w:id="7"/>
      </w:r>
    </w:p>
    <w:p w14:paraId="23F088A6" w14:textId="00DE63B0" w:rsidR="008B527E" w:rsidRPr="00F819F1" w:rsidRDefault="00CD128D"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المطلب</w:t>
      </w:r>
      <w:r w:rsidR="008B527E" w:rsidRPr="00F819F1">
        <w:rPr>
          <w:rFonts w:ascii="Simplified Arabic" w:hAnsi="Simplified Arabic" w:cs="Simplified Arabic"/>
          <w:b/>
          <w:bCs/>
          <w:sz w:val="28"/>
          <w:szCs w:val="28"/>
          <w:rtl/>
          <w:lang w:bidi="ar-IQ"/>
        </w:rPr>
        <w:t xml:space="preserve"> الثاني: تأثير تطبيقات الذكاء الاصطناعي في العملية التعليمية</w:t>
      </w:r>
    </w:p>
    <w:p w14:paraId="3C066BCC" w14:textId="392CE823" w:rsidR="008B527E" w:rsidRPr="00F819F1" w:rsidRDefault="008B527E" w:rsidP="00F819F1">
      <w:pPr>
        <w:bidi/>
        <w:spacing w:after="0"/>
        <w:jc w:val="lowKashida"/>
        <w:rPr>
          <w:rFonts w:ascii="Simplified Arabic" w:hAnsi="Simplified Arabic" w:cs="Simplified Arabic"/>
          <w:sz w:val="28"/>
          <w:szCs w:val="28"/>
          <w:rtl/>
          <w:lang w:val="en-GB"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 xml:space="preserve">يعاني النظام التعليمي التقليدي من بعض المشكلات التي تعرقل نجاح العملية التعليمية وتحقق أهدافها، فالعديد من جوانبه لا تستجيب لميول وقدرات بعض المتعلمين الذين يحتاجون لطرائق تدريس تعتمد على تقنيات الذكاء الاصطناعي لتجاوز جوانب القصور التعليمي لديهم، ويتمتع الذكاء الاصطناعي بالعديد من القدرات التي تحاكي ذكاء الإنسان، وبالتالي التكيف مع العديد من المهام والوظائف ومن أهمها التعليم من </w:t>
      </w:r>
      <w:r w:rsidRPr="00F819F1">
        <w:rPr>
          <w:rFonts w:ascii="Simplified Arabic" w:hAnsi="Simplified Arabic" w:cs="Simplified Arabic"/>
          <w:sz w:val="28"/>
          <w:szCs w:val="28"/>
          <w:rtl/>
          <w:lang w:bidi="ar-IQ"/>
        </w:rPr>
        <w:lastRenderedPageBreak/>
        <w:t>خلال دمجه مع العملية التعليمية بما يساهم في رفع مستوى العملية التعليمية وتحسين مخرجاتها، ولذلك تكتسب الخوارزميات وأنظمة الذكاء الاصطناعي أهمية كبيرة في المؤسسات التعليمية من خلال استخدامها في أجزاء مختلفة من التعليم والتعلم، والأعمال الإدارية، والتفاعلات الصفية، وهناك تطبيقات متنوعة للذكاء الصناعي في مجال التعليم تشمل تصميم المحتوى التعليمي، وتقديمه، وتقييمه، وتقديم التغذية الراجعة، والدعم في تصميم المحتوى ودود ومرن ومثير للاهتمام وعصري، وكذلك الكتب المدرسية ومواد التعلم الشخصية والدورات التفاعلية وفقًا للجمهور المستهدف، بالإضافة لتطوير المواد التعليمية التي تعتمد على قدرات معالجة اللغة الطبيعية وبالتالي ضمان المواد المتسقة والموجزة والصحيحة نحويًا</w:t>
      </w:r>
      <w:r w:rsidR="008E62CB" w:rsidRPr="00F819F1">
        <w:rPr>
          <w:rFonts w:ascii="Simplified Arabic" w:hAnsi="Simplified Arabic" w:cs="Simplified Arabic"/>
          <w:sz w:val="28"/>
          <w:szCs w:val="28"/>
          <w:lang w:bidi="ar-IQ"/>
        </w:rPr>
        <w:t>.</w:t>
      </w:r>
      <w:r w:rsidR="007E5A4F" w:rsidRPr="00F819F1">
        <w:rPr>
          <w:rStyle w:val="ab"/>
          <w:rFonts w:ascii="Simplified Arabic" w:hAnsi="Simplified Arabic" w:cs="Simplified Arabic"/>
          <w:sz w:val="28"/>
          <w:szCs w:val="28"/>
          <w:rtl/>
          <w:lang w:val="en-GB" w:bidi="ar-IQ"/>
        </w:rPr>
        <w:footnoteReference w:id="8"/>
      </w:r>
    </w:p>
    <w:p w14:paraId="5D6232BF" w14:textId="77777777"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rtl/>
          <w:lang w:bidi="ar-IQ"/>
        </w:rPr>
        <w:t>ومن أهم تأثيرات الذكاء الاصطناعي في العملية التعليمية</w:t>
      </w:r>
      <w:r w:rsidRPr="00F819F1">
        <w:rPr>
          <w:rFonts w:ascii="Simplified Arabic" w:hAnsi="Simplified Arabic" w:cs="Simplified Arabic"/>
          <w:sz w:val="28"/>
          <w:szCs w:val="28"/>
          <w:lang w:bidi="ar-IQ"/>
        </w:rPr>
        <w:t>:</w:t>
      </w:r>
    </w:p>
    <w:p w14:paraId="1B41A7B9" w14:textId="31F03CD7" w:rsidR="008B527E" w:rsidRPr="00F819F1" w:rsidRDefault="008E62CB"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1ـ</w:t>
      </w:r>
      <w:r w:rsidR="008B527E" w:rsidRPr="00F819F1">
        <w:rPr>
          <w:rFonts w:ascii="Simplified Arabic" w:hAnsi="Simplified Arabic" w:cs="Simplified Arabic"/>
          <w:b/>
          <w:bCs/>
          <w:sz w:val="28"/>
          <w:szCs w:val="28"/>
          <w:lang w:bidi="ar-IQ"/>
        </w:rPr>
        <w:t xml:space="preserve"> </w:t>
      </w:r>
      <w:r w:rsidR="008B527E" w:rsidRPr="00F819F1">
        <w:rPr>
          <w:rFonts w:ascii="Simplified Arabic" w:hAnsi="Simplified Arabic" w:cs="Simplified Arabic"/>
          <w:b/>
          <w:bCs/>
          <w:sz w:val="28"/>
          <w:szCs w:val="28"/>
          <w:rtl/>
          <w:lang w:bidi="ar-IQ"/>
        </w:rPr>
        <w:t>بالنسبة للمتعلم</w:t>
      </w:r>
    </w:p>
    <w:p w14:paraId="40CC31FC" w14:textId="1D25D9DB" w:rsidR="008B527E" w:rsidRPr="00F819F1" w:rsidRDefault="008B527E" w:rsidP="00F819F1">
      <w:pPr>
        <w:bidi/>
        <w:spacing w:after="0"/>
        <w:jc w:val="lowKashida"/>
        <w:rPr>
          <w:rFonts w:ascii="Simplified Arabic" w:hAnsi="Simplified Arabic" w:cs="Simplified Arabic"/>
          <w:sz w:val="28"/>
          <w:szCs w:val="28"/>
          <w:lang w:val="en-GB"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يعتبر المتعلم محور اهتمام أنظمة الذكاء الاصطناعي في مجال التعليم، فالمتعلم قادر على الحصول على تعليم عالي الجودة وشخصي وشامل أينما كان، وفي أي وقت، وبشكل مستمر،</w:t>
      </w:r>
      <w:r w:rsidR="007E5A4F" w:rsidRPr="00F819F1">
        <w:rPr>
          <w:rStyle w:val="ab"/>
          <w:rFonts w:ascii="Simplified Arabic" w:hAnsi="Simplified Arabic" w:cs="Simplified Arabic"/>
          <w:sz w:val="28"/>
          <w:szCs w:val="28"/>
          <w:rtl/>
          <w:lang w:bidi="ar-IQ"/>
        </w:rPr>
        <w:footnoteReference w:id="9"/>
      </w:r>
      <w:r w:rsidRPr="00F819F1">
        <w:rPr>
          <w:rFonts w:ascii="Simplified Arabic" w:hAnsi="Simplified Arabic" w:cs="Simplified Arabic"/>
          <w:sz w:val="28"/>
          <w:szCs w:val="28"/>
          <w:rtl/>
          <w:lang w:bidi="ar-IQ"/>
        </w:rPr>
        <w:t xml:space="preserve">  بالإضافة لمراعاة الفوارق الذهنية والقدرات الفردية بين المتعلمين، والتباين في أنواع الذكاء، كما يستطيع المتعلم التفاعل مع هذه البيئة التعليمية وتوجيه الأسئلة، وبالمقابل يقوم الذكاء الاصطناعي بمراقبة استجابة المتلقين التعليمية وتحديد نقاط ضعفهم ومساعدتهم لتجاوزها، ويوفر الذكاء الاصطناعي أيضاً إمكانية تقييم المتعلمين بأساليب سهلة ومستمرة تعطي صورة واضحة ودقيقة عن مستوياتهم، ومدى قدرة المتعلم على تعليم نفسه بشكل مستقل، وكذلك تحسين إدارة الحصص الدراسية، وجميع بيانات المتعلمين وتخزينها لمراقبة أي تغيير في أوضاعهم ومستوياتهم، وتظهر نتائج توظيف الذكاء الاصطناعي بالتعليم من خلال استمتاع المتعلمين بالعملية التعليمية وتحسين مستوى درجاتهم، كما يحصل ذوي الاحتياجات الخاصة على فرصة لمشاركة أقارنهم التحصيل العلمي.</w:t>
      </w:r>
      <w:r w:rsidR="007E5A4F" w:rsidRPr="00F819F1">
        <w:rPr>
          <w:rStyle w:val="ab"/>
          <w:rFonts w:ascii="Simplified Arabic" w:hAnsi="Simplified Arabic" w:cs="Simplified Arabic"/>
          <w:sz w:val="28"/>
          <w:szCs w:val="28"/>
          <w:rtl/>
          <w:lang w:bidi="ar-IQ"/>
        </w:rPr>
        <w:footnoteReference w:id="10"/>
      </w:r>
      <w:r w:rsidRPr="00F819F1">
        <w:rPr>
          <w:rFonts w:ascii="Simplified Arabic" w:hAnsi="Simplified Arabic" w:cs="Simplified Arabic"/>
          <w:sz w:val="28"/>
          <w:szCs w:val="28"/>
          <w:rtl/>
          <w:lang w:bidi="ar-IQ"/>
        </w:rPr>
        <w:t xml:space="preserve">  وتمثل الدروس الخصوصية الذكية أكثر الأنظمة استخدماً وشيوعاً في التعليم الذكي، حيث يقوم </w:t>
      </w:r>
      <w:r w:rsidRPr="00F819F1">
        <w:rPr>
          <w:rFonts w:ascii="Simplified Arabic" w:hAnsi="Simplified Arabic" w:cs="Simplified Arabic"/>
          <w:sz w:val="28"/>
          <w:szCs w:val="28"/>
          <w:rtl/>
          <w:lang w:bidi="ar-IQ"/>
        </w:rPr>
        <w:lastRenderedPageBreak/>
        <w:t xml:space="preserve">الذكاء الاصطناعي بتوفير برنامج تعليمي لكل طالب على حدى بما يراعي تعدد </w:t>
      </w:r>
      <w:proofErr w:type="spellStart"/>
      <w:r w:rsidRPr="00F819F1">
        <w:rPr>
          <w:rFonts w:ascii="Simplified Arabic" w:hAnsi="Simplified Arabic" w:cs="Simplified Arabic"/>
          <w:sz w:val="28"/>
          <w:szCs w:val="28"/>
          <w:rtl/>
          <w:lang w:bidi="ar-IQ"/>
        </w:rPr>
        <w:t>الذكاءات</w:t>
      </w:r>
      <w:proofErr w:type="spellEnd"/>
      <w:r w:rsidRPr="00F819F1">
        <w:rPr>
          <w:rFonts w:ascii="Simplified Arabic" w:hAnsi="Simplified Arabic" w:cs="Simplified Arabic"/>
          <w:sz w:val="28"/>
          <w:szCs w:val="28"/>
          <w:rtl/>
          <w:lang w:bidi="ar-IQ"/>
        </w:rPr>
        <w:t xml:space="preserve"> للمتعلمين والفوارق فيما بينها، فهو يحدد المسار الأمثل لكل متعلم بناءً على الأنشطة التعليمية التي يشارك فيها، وخبرة التقنيين بموضوع العملية التعليمية، بما يمكن تطبيقات الذكاء الاصطناعي من الاستجابة لنقاط الفشل والنجاح لكل متعلم وتحديد المنهج اللازم للتعامل معها</w:t>
      </w:r>
      <w:r w:rsidR="007E5A4F" w:rsidRPr="00F819F1">
        <w:rPr>
          <w:rFonts w:ascii="Simplified Arabic" w:hAnsi="Simplified Arabic" w:cs="Simplified Arabic"/>
          <w:sz w:val="28"/>
          <w:szCs w:val="28"/>
          <w:rtl/>
          <w:lang w:bidi="ar-IQ"/>
        </w:rPr>
        <w:t>.</w:t>
      </w:r>
      <w:r w:rsidR="007E5A4F" w:rsidRPr="00F819F1">
        <w:rPr>
          <w:rStyle w:val="ab"/>
          <w:rFonts w:ascii="Simplified Arabic" w:hAnsi="Simplified Arabic" w:cs="Simplified Arabic"/>
          <w:sz w:val="28"/>
          <w:szCs w:val="28"/>
          <w:rtl/>
          <w:lang w:bidi="ar-IQ"/>
        </w:rPr>
        <w:footnoteReference w:id="11"/>
      </w:r>
    </w:p>
    <w:p w14:paraId="74A658DA" w14:textId="272EADD0" w:rsidR="008B527E" w:rsidRPr="00F819F1" w:rsidRDefault="008B527E" w:rsidP="00E81DD2">
      <w:pPr>
        <w:bidi/>
        <w:spacing w:after="0"/>
        <w:ind w:firstLine="429"/>
        <w:jc w:val="lowKashida"/>
        <w:rPr>
          <w:rFonts w:ascii="Simplified Arabic" w:hAnsi="Simplified Arabic" w:cs="Simplified Arabic"/>
          <w:sz w:val="28"/>
          <w:szCs w:val="28"/>
          <w:rtl/>
          <w:lang w:val="en-GB" w:bidi="ar-IQ"/>
        </w:rPr>
      </w:pPr>
      <w:r w:rsidRPr="00F819F1">
        <w:rPr>
          <w:rFonts w:ascii="Simplified Arabic" w:hAnsi="Simplified Arabic" w:cs="Simplified Arabic"/>
          <w:sz w:val="28"/>
          <w:szCs w:val="28"/>
          <w:rtl/>
          <w:lang w:bidi="ar-IQ"/>
        </w:rPr>
        <w:t>يعطي الذكاء الاصطناعي مساحة واسعة لتفاعل المتعلمين مع المحتوى التعليمي بالاعتماد على طرق وأساليب التعليم التفاعلي كالتعليم المدمج والتعليم المبرمج والألعاب، كما يستطيع الذكاء الاصطناعي خلق تجارب تعليمية تحفز اهتمام المتعلمين تجذبهم للتركيز في المحتوى التعليمي مما يساهم في رفع مستوياتهم التعليمية، فعلى سبيل المثال يمكن للذكاء الاصطناعي خلق ألعاب تعليمية تسمح للمتعلمين بإظهار مهاراتهم وإمكاناتهم وتجربة معارفهم، كما يمكن للذكاء الاصطناعي نقل معارف المتعلمين وعلومهم إلى الحياة العملية بما يساعد على تعميق فهم المتعلمين وإلمامهم بالعلوم التي يحصلون عليها</w:t>
      </w:r>
      <w:r w:rsidR="00BE6BFD" w:rsidRPr="00F819F1">
        <w:rPr>
          <w:rFonts w:ascii="Simplified Arabic" w:hAnsi="Simplified Arabic" w:cs="Simplified Arabic"/>
          <w:sz w:val="28"/>
          <w:szCs w:val="28"/>
          <w:rtl/>
          <w:lang w:bidi="ar-IQ"/>
        </w:rPr>
        <w:t>.</w:t>
      </w:r>
      <w:r w:rsidR="000B53C9" w:rsidRPr="00F819F1">
        <w:rPr>
          <w:rStyle w:val="ab"/>
          <w:rFonts w:ascii="Simplified Arabic" w:hAnsi="Simplified Arabic" w:cs="Simplified Arabic"/>
          <w:sz w:val="28"/>
          <w:szCs w:val="28"/>
          <w:rtl/>
          <w:lang w:val="en-GB" w:bidi="ar-IQ"/>
        </w:rPr>
        <w:footnoteReference w:id="12"/>
      </w:r>
    </w:p>
    <w:p w14:paraId="2CAB87E7" w14:textId="7FF32ABD" w:rsidR="008B527E" w:rsidRPr="00F819F1" w:rsidRDefault="008E62CB"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2ـ</w:t>
      </w:r>
      <w:r w:rsidR="008B527E" w:rsidRPr="00F819F1">
        <w:rPr>
          <w:rFonts w:ascii="Simplified Arabic" w:hAnsi="Simplified Arabic" w:cs="Simplified Arabic"/>
          <w:b/>
          <w:bCs/>
          <w:sz w:val="28"/>
          <w:szCs w:val="28"/>
          <w:lang w:bidi="ar-IQ"/>
        </w:rPr>
        <w:t xml:space="preserve"> </w:t>
      </w:r>
      <w:r w:rsidR="008B527E" w:rsidRPr="00F819F1">
        <w:rPr>
          <w:rFonts w:ascii="Simplified Arabic" w:hAnsi="Simplified Arabic" w:cs="Simplified Arabic"/>
          <w:b/>
          <w:bCs/>
          <w:sz w:val="28"/>
          <w:szCs w:val="28"/>
          <w:rtl/>
          <w:lang w:bidi="ar-IQ"/>
        </w:rPr>
        <w:t>بالنسبة للمعلم</w:t>
      </w:r>
    </w:p>
    <w:p w14:paraId="4B896130" w14:textId="619D3AF2" w:rsidR="008B527E" w:rsidRPr="00E81DD2" w:rsidRDefault="008B527E" w:rsidP="001B25D7">
      <w:pPr>
        <w:pStyle w:val="af9"/>
        <w:numPr>
          <w:ilvl w:val="0"/>
          <w:numId w:val="4"/>
        </w:numPr>
        <w:tabs>
          <w:tab w:val="left" w:pos="146"/>
          <w:tab w:val="left" w:pos="288"/>
        </w:tabs>
        <w:bidi/>
        <w:spacing w:after="0"/>
        <w:ind w:left="4" w:firstLine="0"/>
        <w:jc w:val="both"/>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توظيف الذكاء الاصطناعي في التعليم لا يحمل أي ضمامين للتخلي عن عمل التقليدي للمدرس، وإنما مسار تعليمي جديد على التوازي مع التعليم التقليدي بما يسمح للمعلم بإدارة مجموعة من الأدوات التقنية الجديدة في العملية التعليمية تساعده على أداء رسالته بإنتاجية أكبر تنعكس بشكل واضح على إحاطة المتعلمين بمقرراتهم الدراسية، كما يقوم الذكاء الاصطناعي بإجراء تقييم دائم ومستمر للمتعلمين وتحليل نتائج اختباراتهم لبناء ملاحظات حول أداء ومستوى كل متعلم تساعد في تحديد الجوانب في تحصيله الدراسي التي تحتاج لدعم ومساعدة</w:t>
      </w:r>
      <w:r w:rsidRPr="00E81DD2">
        <w:rPr>
          <w:rFonts w:ascii="Simplified Arabic" w:hAnsi="Simplified Arabic" w:cs="Simplified Arabic"/>
          <w:sz w:val="28"/>
          <w:szCs w:val="28"/>
          <w:lang w:bidi="ar-IQ"/>
        </w:rPr>
        <w:t>.</w:t>
      </w:r>
    </w:p>
    <w:p w14:paraId="70625815" w14:textId="69C11B76" w:rsidR="008B527E" w:rsidRPr="00E81DD2" w:rsidRDefault="008B527E" w:rsidP="001B25D7">
      <w:pPr>
        <w:pStyle w:val="af9"/>
        <w:numPr>
          <w:ilvl w:val="0"/>
          <w:numId w:val="4"/>
        </w:numPr>
        <w:tabs>
          <w:tab w:val="left" w:pos="146"/>
          <w:tab w:val="left" w:pos="288"/>
        </w:tabs>
        <w:bidi/>
        <w:spacing w:after="0"/>
        <w:ind w:left="4" w:firstLine="0"/>
        <w:jc w:val="both"/>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من أهم نتائج هذا التحول هو توفير مساحة كبيرة من جهد ووقت المعلم في العملية التعليمية مما سيعطيه الوقت الكافي للاهتمام بالواقع الاجتماعي للمتعلمين، وتعزيز التفاعل الإنساني معهم بهدف تحفيزهم على مزيد من المثابرة والاجتهاد في دراستهم</w:t>
      </w:r>
      <w:r w:rsidRPr="00E81DD2">
        <w:rPr>
          <w:rFonts w:ascii="Simplified Arabic" w:hAnsi="Simplified Arabic" w:cs="Simplified Arabic"/>
          <w:sz w:val="28"/>
          <w:szCs w:val="28"/>
          <w:lang w:bidi="ar-IQ"/>
        </w:rPr>
        <w:t xml:space="preserve">.  </w:t>
      </w:r>
    </w:p>
    <w:p w14:paraId="07DA222E" w14:textId="6E7FC10E" w:rsidR="008B527E" w:rsidRPr="00E81DD2" w:rsidRDefault="008B527E" w:rsidP="001B25D7">
      <w:pPr>
        <w:pStyle w:val="af9"/>
        <w:numPr>
          <w:ilvl w:val="0"/>
          <w:numId w:val="4"/>
        </w:numPr>
        <w:tabs>
          <w:tab w:val="left" w:pos="146"/>
          <w:tab w:val="left" w:pos="288"/>
        </w:tabs>
        <w:bidi/>
        <w:spacing w:after="0"/>
        <w:ind w:left="4" w:firstLine="0"/>
        <w:jc w:val="both"/>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يساهم في تعويض النقص في عدد المعلمين باعتباره يمارس جزء كبير من العملية التعليمية</w:t>
      </w:r>
      <w:r w:rsidRPr="00E81DD2">
        <w:rPr>
          <w:rFonts w:ascii="Simplified Arabic" w:hAnsi="Simplified Arabic" w:cs="Simplified Arabic"/>
          <w:sz w:val="28"/>
          <w:szCs w:val="28"/>
          <w:lang w:bidi="ar-IQ"/>
        </w:rPr>
        <w:t>.</w:t>
      </w:r>
    </w:p>
    <w:p w14:paraId="565DFEA0" w14:textId="13CD3E8B" w:rsidR="008B527E" w:rsidRPr="00E81DD2" w:rsidRDefault="008B527E" w:rsidP="001B25D7">
      <w:pPr>
        <w:pStyle w:val="af9"/>
        <w:numPr>
          <w:ilvl w:val="0"/>
          <w:numId w:val="4"/>
        </w:numPr>
        <w:tabs>
          <w:tab w:val="left" w:pos="146"/>
          <w:tab w:val="left" w:pos="288"/>
        </w:tabs>
        <w:bidi/>
        <w:spacing w:after="0"/>
        <w:ind w:left="4" w:firstLine="0"/>
        <w:jc w:val="both"/>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lastRenderedPageBreak/>
        <w:t>يدفع المعلمين على مواكبة التطور التقني وخاصة في مجال الذكاء الاصطناعي حتى يكون قادر على إدارة تطبيقاته في مجال التعليم</w:t>
      </w:r>
      <w:r w:rsidRPr="00E81DD2">
        <w:rPr>
          <w:rFonts w:ascii="Simplified Arabic" w:hAnsi="Simplified Arabic" w:cs="Simplified Arabic"/>
          <w:sz w:val="28"/>
          <w:szCs w:val="28"/>
          <w:lang w:bidi="ar-IQ"/>
        </w:rPr>
        <w:t>.</w:t>
      </w:r>
    </w:p>
    <w:p w14:paraId="6EFE17A4" w14:textId="18C602BC" w:rsidR="008B527E" w:rsidRPr="00E81DD2" w:rsidRDefault="008B527E" w:rsidP="001B25D7">
      <w:pPr>
        <w:pStyle w:val="af9"/>
        <w:numPr>
          <w:ilvl w:val="0"/>
          <w:numId w:val="4"/>
        </w:numPr>
        <w:tabs>
          <w:tab w:val="left" w:pos="146"/>
          <w:tab w:val="left" w:pos="288"/>
        </w:tabs>
        <w:bidi/>
        <w:spacing w:after="0"/>
        <w:ind w:left="4" w:firstLine="0"/>
        <w:jc w:val="both"/>
        <w:rPr>
          <w:rFonts w:ascii="Simplified Arabic" w:hAnsi="Simplified Arabic" w:cs="Simplified Arabic"/>
          <w:sz w:val="28"/>
          <w:szCs w:val="28"/>
          <w:rtl/>
          <w:lang w:val="en-GB" w:bidi="ar-IQ"/>
        </w:rPr>
      </w:pPr>
      <w:r w:rsidRPr="00E81DD2">
        <w:rPr>
          <w:rFonts w:ascii="Simplified Arabic" w:hAnsi="Simplified Arabic" w:cs="Simplified Arabic"/>
          <w:sz w:val="28"/>
          <w:szCs w:val="28"/>
          <w:rtl/>
          <w:lang w:bidi="ar-IQ"/>
        </w:rPr>
        <w:t>يقلص الأعمال الورقية والمكتبية للمعلمين لحد كبير وبدرجة أساسية الاختبارات الكتابية وتصحيح الأوراق</w:t>
      </w:r>
      <w:r w:rsidR="00BE6BFD" w:rsidRPr="00E81DD2">
        <w:rPr>
          <w:rFonts w:ascii="Simplified Arabic" w:hAnsi="Simplified Arabic" w:cs="Simplified Arabic"/>
          <w:sz w:val="28"/>
          <w:szCs w:val="28"/>
          <w:rtl/>
          <w:lang w:bidi="ar-IQ"/>
        </w:rPr>
        <w:t>.</w:t>
      </w:r>
      <w:r w:rsidR="00562AA3" w:rsidRPr="00F819F1">
        <w:rPr>
          <w:rStyle w:val="ab"/>
          <w:rFonts w:ascii="Simplified Arabic" w:hAnsi="Simplified Arabic" w:cs="Simplified Arabic"/>
          <w:sz w:val="28"/>
          <w:szCs w:val="28"/>
          <w:rtl/>
          <w:lang w:val="en-GB" w:bidi="ar-IQ"/>
        </w:rPr>
        <w:footnoteReference w:id="13"/>
      </w:r>
    </w:p>
    <w:p w14:paraId="24DDCE6A" w14:textId="42072E62" w:rsidR="008B527E" w:rsidRPr="00E81DD2" w:rsidRDefault="008B527E" w:rsidP="001B25D7">
      <w:pPr>
        <w:pStyle w:val="af9"/>
        <w:numPr>
          <w:ilvl w:val="0"/>
          <w:numId w:val="4"/>
        </w:numPr>
        <w:tabs>
          <w:tab w:val="left" w:pos="146"/>
          <w:tab w:val="left" w:pos="288"/>
        </w:tabs>
        <w:bidi/>
        <w:spacing w:after="0"/>
        <w:ind w:left="4" w:firstLine="0"/>
        <w:jc w:val="both"/>
        <w:rPr>
          <w:rFonts w:ascii="Simplified Arabic" w:hAnsi="Simplified Arabic" w:cs="Simplified Arabic"/>
          <w:sz w:val="28"/>
          <w:szCs w:val="28"/>
          <w:rtl/>
          <w:lang w:bidi="ar-IQ"/>
        </w:rPr>
      </w:pPr>
      <w:r w:rsidRPr="00E81DD2">
        <w:rPr>
          <w:rFonts w:ascii="Simplified Arabic" w:hAnsi="Simplified Arabic" w:cs="Simplified Arabic"/>
          <w:sz w:val="28"/>
          <w:szCs w:val="28"/>
          <w:rtl/>
          <w:lang w:bidi="ar-IQ"/>
        </w:rPr>
        <w:t>يسمح الذكاء الاصطناعي للمعلم بأتباع أساليب وطرائق تدريس جديدة ومتنوعة لم تكن متاحة سابقاً، فهذه التطبيقات توفر إمكانية استخدام نظام تعليمي ذكي لكل متعلم يقدم له دروساً خاصة تناسب إمكاناته ومستواه وفقاً لنقاط الضعف والقوة في تحصيله الدراسي، حيث يقوم الذكاء الاصطناعي في تحليل بيانات المتعلمين مثل درجاتهم واختباراتهم وتفاعلهم من المحتوى التعليمي بهدف وضع خطة تعليمية لكل متعلم تناسب قدراته الفردية تساعد في تحقيق أهداف العملية التعليمية</w:t>
      </w:r>
      <w:r w:rsidRPr="00E81DD2">
        <w:rPr>
          <w:rFonts w:ascii="Simplified Arabic" w:hAnsi="Simplified Arabic" w:cs="Simplified Arabic"/>
          <w:sz w:val="28"/>
          <w:szCs w:val="28"/>
          <w:lang w:bidi="ar-IQ"/>
        </w:rPr>
        <w:t xml:space="preserve">.  </w:t>
      </w:r>
    </w:p>
    <w:p w14:paraId="6C447845" w14:textId="573BD311" w:rsidR="008B527E" w:rsidRPr="00E81DD2" w:rsidRDefault="008B527E" w:rsidP="001B25D7">
      <w:pPr>
        <w:pStyle w:val="af9"/>
        <w:numPr>
          <w:ilvl w:val="0"/>
          <w:numId w:val="4"/>
        </w:numPr>
        <w:tabs>
          <w:tab w:val="left" w:pos="146"/>
          <w:tab w:val="left" w:pos="288"/>
        </w:tabs>
        <w:bidi/>
        <w:spacing w:after="0"/>
        <w:ind w:left="4" w:firstLine="0"/>
        <w:jc w:val="both"/>
        <w:rPr>
          <w:rFonts w:ascii="Simplified Arabic" w:hAnsi="Simplified Arabic" w:cs="Simplified Arabic"/>
          <w:sz w:val="28"/>
          <w:szCs w:val="28"/>
          <w:rtl/>
          <w:lang w:val="en-GB" w:bidi="ar-IQ"/>
        </w:rPr>
      </w:pPr>
      <w:r w:rsidRPr="00E81DD2">
        <w:rPr>
          <w:rFonts w:ascii="Simplified Arabic" w:hAnsi="Simplified Arabic" w:cs="Simplified Arabic"/>
          <w:sz w:val="28"/>
          <w:szCs w:val="28"/>
          <w:rtl/>
          <w:lang w:bidi="ar-IQ"/>
        </w:rPr>
        <w:t>يستطيع المعلم من خلال تطبيقات الذكاء الاصطناعي تنفيذ تغذية راجحة للطلاب في أي وقت كان، الأمر الذي يساهم في تحفيز الطلاب وتعزيز اندماجهم بالتعليم الذكي، كما تساهم منصات التعليم الرقمي التفاعلية في تقديم محتوى تعليمي ذكي يمكّن المعلم من متابعة المتعلمين وكيفية تقدمهم</w:t>
      </w:r>
      <w:r w:rsidR="00562AA3" w:rsidRPr="00E81DD2">
        <w:rPr>
          <w:rFonts w:ascii="Simplified Arabic" w:hAnsi="Simplified Arabic" w:cs="Simplified Arabic"/>
          <w:sz w:val="28"/>
          <w:szCs w:val="28"/>
          <w:rtl/>
          <w:lang w:bidi="ar-IQ"/>
        </w:rPr>
        <w:t>.</w:t>
      </w:r>
      <w:r w:rsidR="00562AA3" w:rsidRPr="00F819F1">
        <w:rPr>
          <w:rStyle w:val="ab"/>
          <w:rFonts w:ascii="Simplified Arabic" w:hAnsi="Simplified Arabic" w:cs="Simplified Arabic"/>
          <w:sz w:val="28"/>
          <w:szCs w:val="28"/>
          <w:rtl/>
          <w:lang w:bidi="ar-IQ"/>
        </w:rPr>
        <w:footnoteReference w:id="14"/>
      </w:r>
    </w:p>
    <w:p w14:paraId="19C6DF03" w14:textId="2746A442" w:rsidR="008B527E" w:rsidRPr="00F819F1" w:rsidRDefault="008E62CB"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3ـ</w:t>
      </w:r>
      <w:r w:rsidR="008B527E" w:rsidRPr="00F819F1">
        <w:rPr>
          <w:rFonts w:ascii="Simplified Arabic" w:hAnsi="Simplified Arabic" w:cs="Simplified Arabic"/>
          <w:b/>
          <w:bCs/>
          <w:sz w:val="28"/>
          <w:szCs w:val="28"/>
          <w:lang w:bidi="ar-IQ"/>
        </w:rPr>
        <w:t xml:space="preserve"> </w:t>
      </w:r>
      <w:r w:rsidR="008B527E" w:rsidRPr="00F819F1">
        <w:rPr>
          <w:rFonts w:ascii="Simplified Arabic" w:hAnsi="Simplified Arabic" w:cs="Simplified Arabic"/>
          <w:b/>
          <w:bCs/>
          <w:sz w:val="28"/>
          <w:szCs w:val="28"/>
          <w:rtl/>
          <w:lang w:bidi="ar-IQ"/>
        </w:rPr>
        <w:t>بالنسبة لإدارة العملية التعليمية</w:t>
      </w:r>
    </w:p>
    <w:p w14:paraId="7D6637F3" w14:textId="41BC5E6B"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تعمل المؤسسات التعليمية على تكثيف الاعتماد على تطبيقات الذكاء الاصطناعي في أعمالها الإدارية، وذلك بهدف جعل الأعمال والوظائف الإدارية للمدرسة تتم من خلال برامج حاسوبية، ومن أهم هذه الأعمال عمليات القبول والجدول الزمني ومراقبة الحضور والواجبات المنزلية وعمليات التفتيش على المدراس وإدارة بيانات الطلاب والمعلمين وتحليلها لتوفير أي معلومات مرتبطة بنشاطاتهم في المدرسة ومثال على ذلك برنامج</w:t>
      </w:r>
      <w:r w:rsidRPr="00F819F1">
        <w:rPr>
          <w:rFonts w:ascii="Simplified Arabic" w:hAnsi="Simplified Arabic" w:cs="Simplified Arabic"/>
          <w:sz w:val="28"/>
          <w:szCs w:val="28"/>
          <w:lang w:bidi="ar-IQ"/>
        </w:rPr>
        <w:t xml:space="preserve"> EMIS </w:t>
      </w:r>
      <w:r w:rsidRPr="00F819F1">
        <w:rPr>
          <w:rFonts w:ascii="Simplified Arabic" w:hAnsi="Simplified Arabic" w:cs="Simplified Arabic"/>
          <w:sz w:val="28"/>
          <w:szCs w:val="28"/>
          <w:rtl/>
          <w:lang w:bidi="ar-IQ"/>
        </w:rPr>
        <w:t>الذي بدأ العمل عليه من قبل وزارة التربية العراقية وهي تجربة جديدة وفريده لمتابعة اخر مستجدات ومعلومات المدارس الكترونيا وهذا يسهل ويذلل الكثير من العقبات التي تحول بين الاقسام والمدارس وايضا بين الاقسام والمديريات العامة</w:t>
      </w:r>
      <w:r w:rsidR="005D4610" w:rsidRPr="00F819F1">
        <w:rPr>
          <w:rFonts w:ascii="Simplified Arabic" w:hAnsi="Simplified Arabic" w:cs="Simplified Arabic"/>
          <w:sz w:val="28"/>
          <w:szCs w:val="28"/>
          <w:rtl/>
          <w:lang w:bidi="ar-IQ"/>
        </w:rPr>
        <w:t>.</w:t>
      </w:r>
      <w:r w:rsidR="003667DA" w:rsidRPr="00F819F1">
        <w:rPr>
          <w:rStyle w:val="ab"/>
          <w:rFonts w:ascii="Simplified Arabic" w:hAnsi="Simplified Arabic" w:cs="Simplified Arabic"/>
          <w:sz w:val="28"/>
          <w:szCs w:val="28"/>
          <w:lang w:bidi="ar-IQ"/>
        </w:rPr>
        <w:footnoteReference w:id="15"/>
      </w:r>
      <w:r w:rsidRPr="00F819F1">
        <w:rPr>
          <w:rFonts w:ascii="Simplified Arabic" w:hAnsi="Simplified Arabic" w:cs="Simplified Arabic"/>
          <w:sz w:val="28"/>
          <w:szCs w:val="28"/>
          <w:lang w:bidi="ar-IQ"/>
        </w:rPr>
        <w:t xml:space="preserve"> </w:t>
      </w:r>
    </w:p>
    <w:p w14:paraId="44B9A7E1" w14:textId="7DF4CB37" w:rsidR="008B527E" w:rsidRPr="00E81DD2" w:rsidRDefault="008E62CB" w:rsidP="00E81DD2">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lastRenderedPageBreak/>
        <w:t>4ـ</w:t>
      </w:r>
      <w:r w:rsidR="008B527E" w:rsidRPr="00F819F1">
        <w:rPr>
          <w:rFonts w:ascii="Simplified Arabic" w:hAnsi="Simplified Arabic" w:cs="Simplified Arabic"/>
          <w:b/>
          <w:bCs/>
          <w:sz w:val="28"/>
          <w:szCs w:val="28"/>
          <w:lang w:bidi="ar-IQ"/>
        </w:rPr>
        <w:t xml:space="preserve"> </w:t>
      </w:r>
      <w:r w:rsidR="008B527E" w:rsidRPr="00F819F1">
        <w:rPr>
          <w:rFonts w:ascii="Simplified Arabic" w:hAnsi="Simplified Arabic" w:cs="Simplified Arabic"/>
          <w:b/>
          <w:bCs/>
          <w:sz w:val="28"/>
          <w:szCs w:val="28"/>
          <w:rtl/>
          <w:lang w:bidi="ar-IQ"/>
        </w:rPr>
        <w:t>بالنسبة لأنظمة التدريس</w:t>
      </w:r>
      <w:r w:rsidR="00E81DD2">
        <w:rPr>
          <w:rFonts w:ascii="Simplified Arabic" w:hAnsi="Simplified Arabic" w:cs="Simplified Arabic" w:hint="cs"/>
          <w:b/>
          <w:bCs/>
          <w:sz w:val="28"/>
          <w:szCs w:val="28"/>
          <w:rtl/>
          <w:lang w:bidi="ar-IQ"/>
        </w:rPr>
        <w:t xml:space="preserve">: </w:t>
      </w:r>
      <w:r w:rsidR="008B527E" w:rsidRPr="00F819F1">
        <w:rPr>
          <w:rFonts w:ascii="Simplified Arabic" w:hAnsi="Simplified Arabic" w:cs="Simplified Arabic"/>
          <w:sz w:val="28"/>
          <w:szCs w:val="28"/>
          <w:rtl/>
          <w:lang w:bidi="ar-IQ"/>
        </w:rPr>
        <w:t>يوفر الذكاء الاصطناعي العديد من تطبيقات التعليم، ومن أهمها</w:t>
      </w:r>
      <w:r w:rsidR="008B527E" w:rsidRPr="00F819F1">
        <w:rPr>
          <w:rFonts w:ascii="Simplified Arabic" w:hAnsi="Simplified Arabic" w:cs="Simplified Arabic"/>
          <w:sz w:val="28"/>
          <w:szCs w:val="28"/>
          <w:lang w:bidi="ar-IQ"/>
        </w:rPr>
        <w:t>:</w:t>
      </w:r>
    </w:p>
    <w:p w14:paraId="216A3A1B" w14:textId="232F3099" w:rsidR="008B527E" w:rsidRPr="00C43864" w:rsidRDefault="008B527E" w:rsidP="001B25D7">
      <w:pPr>
        <w:pStyle w:val="af9"/>
        <w:numPr>
          <w:ilvl w:val="0"/>
          <w:numId w:val="5"/>
        </w:numPr>
        <w:tabs>
          <w:tab w:val="left" w:pos="288"/>
        </w:tabs>
        <w:bidi/>
        <w:spacing w:after="0"/>
        <w:ind w:left="4" w:firstLine="0"/>
        <w:jc w:val="lowKashida"/>
        <w:rPr>
          <w:rFonts w:ascii="Simplified Arabic" w:hAnsi="Simplified Arabic" w:cs="Simplified Arabic"/>
          <w:b/>
          <w:bCs/>
          <w:sz w:val="28"/>
          <w:szCs w:val="28"/>
          <w:lang w:bidi="ar-IQ"/>
        </w:rPr>
      </w:pPr>
      <w:r w:rsidRPr="00C43864">
        <w:rPr>
          <w:rFonts w:ascii="Simplified Arabic" w:hAnsi="Simplified Arabic" w:cs="Simplified Arabic"/>
          <w:b/>
          <w:bCs/>
          <w:sz w:val="28"/>
          <w:szCs w:val="28"/>
          <w:rtl/>
          <w:lang w:bidi="ar-IQ"/>
        </w:rPr>
        <w:t>تطبيقات المحتوى الذكي</w:t>
      </w:r>
    </w:p>
    <w:p w14:paraId="0343EFB6" w14:textId="0A1FDD1C" w:rsidR="008B527E" w:rsidRPr="00C43864" w:rsidRDefault="008B527E" w:rsidP="00C43864">
      <w:pPr>
        <w:pStyle w:val="af9"/>
        <w:tabs>
          <w:tab w:val="left" w:pos="288"/>
        </w:tabs>
        <w:bidi/>
        <w:spacing w:after="0"/>
        <w:ind w:left="4" w:firstLine="284"/>
        <w:jc w:val="lowKashida"/>
        <w:rPr>
          <w:rFonts w:ascii="Simplified Arabic" w:hAnsi="Simplified Arabic" w:cs="Simplified Arabic"/>
          <w:sz w:val="28"/>
          <w:szCs w:val="28"/>
          <w:rtl/>
          <w:lang w:val="en-GB" w:bidi="ar-IQ"/>
        </w:rPr>
      </w:pPr>
      <w:r w:rsidRPr="00C43864">
        <w:rPr>
          <w:rFonts w:ascii="Simplified Arabic" w:hAnsi="Simplified Arabic" w:cs="Simplified Arabic"/>
          <w:sz w:val="28"/>
          <w:szCs w:val="28"/>
          <w:rtl/>
          <w:lang w:bidi="ar-IQ"/>
        </w:rPr>
        <w:t>المحتوى الذكي هو محتوى افتراضي كمؤتمرات الفيديو أو محاضرات الفيديو، والتي يمكن توفيرها من خلال تطبيقات أو منصات الذكاء الاصطناعي، حيث يتم عبر هذه التطبيقات تقديم كتب ذكية وثيقة الصلة بالأهداف التعليمية مما يحق</w:t>
      </w:r>
      <w:r w:rsidR="005D4610" w:rsidRPr="00C43864">
        <w:rPr>
          <w:rFonts w:ascii="Simplified Arabic" w:hAnsi="Simplified Arabic" w:cs="Simplified Arabic"/>
          <w:sz w:val="28"/>
          <w:szCs w:val="28"/>
          <w:rtl/>
          <w:lang w:bidi="ar-IQ"/>
        </w:rPr>
        <w:t>ق أعلى استفادة من المادة العلمية.</w:t>
      </w:r>
      <w:r w:rsidR="003667DA" w:rsidRPr="00F819F1">
        <w:rPr>
          <w:rStyle w:val="ab"/>
          <w:rFonts w:ascii="Simplified Arabic" w:hAnsi="Simplified Arabic" w:cs="Simplified Arabic"/>
          <w:sz w:val="28"/>
          <w:szCs w:val="28"/>
          <w:rtl/>
          <w:lang w:val="en-GB" w:bidi="ar-IQ"/>
        </w:rPr>
        <w:footnoteReference w:id="16"/>
      </w:r>
    </w:p>
    <w:p w14:paraId="604FBAAF" w14:textId="1A9B1D7B" w:rsidR="008B527E" w:rsidRPr="00C43864" w:rsidRDefault="008B527E" w:rsidP="001B25D7">
      <w:pPr>
        <w:pStyle w:val="af9"/>
        <w:numPr>
          <w:ilvl w:val="0"/>
          <w:numId w:val="5"/>
        </w:numPr>
        <w:tabs>
          <w:tab w:val="left" w:pos="288"/>
        </w:tabs>
        <w:bidi/>
        <w:spacing w:after="0"/>
        <w:ind w:left="4" w:firstLine="0"/>
        <w:jc w:val="lowKashida"/>
        <w:rPr>
          <w:rFonts w:ascii="Simplified Arabic" w:hAnsi="Simplified Arabic" w:cs="Simplified Arabic"/>
          <w:b/>
          <w:bCs/>
          <w:sz w:val="28"/>
          <w:szCs w:val="28"/>
          <w:rtl/>
          <w:lang w:bidi="ar-IQ"/>
        </w:rPr>
      </w:pPr>
      <w:r w:rsidRPr="00C43864">
        <w:rPr>
          <w:rFonts w:ascii="Simplified Arabic" w:hAnsi="Simplified Arabic" w:cs="Simplified Arabic"/>
          <w:b/>
          <w:bCs/>
          <w:sz w:val="28"/>
          <w:szCs w:val="28"/>
          <w:rtl/>
          <w:lang w:bidi="ar-IQ"/>
        </w:rPr>
        <w:t>أنظم</w:t>
      </w:r>
      <w:r w:rsidR="008E62CB" w:rsidRPr="00C43864">
        <w:rPr>
          <w:rFonts w:ascii="Simplified Arabic" w:hAnsi="Simplified Arabic" w:cs="Simplified Arabic"/>
          <w:b/>
          <w:bCs/>
          <w:sz w:val="28"/>
          <w:szCs w:val="28"/>
          <w:rtl/>
          <w:lang w:bidi="ar-IQ"/>
        </w:rPr>
        <w:t>ة</w:t>
      </w:r>
      <w:r w:rsidRPr="00C43864">
        <w:rPr>
          <w:rFonts w:ascii="Simplified Arabic" w:hAnsi="Simplified Arabic" w:cs="Simplified Arabic"/>
          <w:b/>
          <w:bCs/>
          <w:sz w:val="28"/>
          <w:szCs w:val="28"/>
          <w:rtl/>
          <w:lang w:bidi="ar-IQ"/>
        </w:rPr>
        <w:t xml:space="preserve"> التعليم الذكي</w:t>
      </w:r>
    </w:p>
    <w:p w14:paraId="6DB9B3CD" w14:textId="77777777"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rtl/>
          <w:lang w:bidi="ar-IQ"/>
        </w:rPr>
        <w:t>تسمح أنظمة التعليم الذكي بإعطاء حصة دراسية للمتعلمين بشكل ذاتي دون الحاجة لوجود المعلم أو تدخله، ومن أهم أنظمة التعليم الذكي</w:t>
      </w:r>
      <w:r w:rsidRPr="00F819F1">
        <w:rPr>
          <w:rFonts w:ascii="Simplified Arabic" w:hAnsi="Simplified Arabic" w:cs="Simplified Arabic"/>
          <w:sz w:val="28"/>
          <w:szCs w:val="28"/>
          <w:lang w:bidi="ar-IQ"/>
        </w:rPr>
        <w:t>:</w:t>
      </w:r>
    </w:p>
    <w:p w14:paraId="0833A35B" w14:textId="77777777" w:rsidR="008B527E" w:rsidRPr="00F819F1" w:rsidRDefault="008B527E" w:rsidP="00C43864">
      <w:pPr>
        <w:tabs>
          <w:tab w:val="left" w:pos="146"/>
        </w:tabs>
        <w:bidi/>
        <w:spacing w:after="0"/>
        <w:jc w:val="lowKashida"/>
        <w:rPr>
          <w:rFonts w:ascii="Simplified Arabic" w:hAnsi="Simplified Arabic" w:cs="Simplified Arabic"/>
          <w:sz w:val="28"/>
          <w:szCs w:val="28"/>
          <w:rtl/>
          <w:lang w:val="en-GB" w:bidi="ar-IQ"/>
        </w:rPr>
      </w:pPr>
      <w:r w:rsidRPr="00F819F1">
        <w:rPr>
          <w:rFonts w:ascii="Simplified Arabic" w:hAnsi="Simplified Arabic" w:cs="Simplified Arabic"/>
          <w:sz w:val="28"/>
          <w:szCs w:val="28"/>
          <w:lang w:bidi="ar-IQ"/>
        </w:rPr>
        <w:t>•</w:t>
      </w:r>
      <w:r w:rsidRPr="00F819F1">
        <w:rPr>
          <w:rFonts w:ascii="Simplified Arabic" w:hAnsi="Simplified Arabic" w:cs="Simplified Arabic"/>
          <w:sz w:val="28"/>
          <w:szCs w:val="28"/>
          <w:lang w:bidi="ar-IQ"/>
        </w:rPr>
        <w:tab/>
      </w:r>
      <w:r w:rsidRPr="00F819F1">
        <w:rPr>
          <w:rFonts w:ascii="Simplified Arabic" w:hAnsi="Simplified Arabic" w:cs="Simplified Arabic"/>
          <w:sz w:val="28"/>
          <w:szCs w:val="28"/>
          <w:rtl/>
          <w:lang w:bidi="ar-IQ"/>
        </w:rPr>
        <w:t>أنظمة إدارة المحتوى</w:t>
      </w:r>
      <w:r w:rsidRPr="00F819F1">
        <w:rPr>
          <w:rFonts w:ascii="Simplified Arabic" w:hAnsi="Simplified Arabic" w:cs="Simplified Arabic"/>
          <w:sz w:val="28"/>
          <w:szCs w:val="28"/>
          <w:lang w:bidi="ar-IQ"/>
        </w:rPr>
        <w:t xml:space="preserve"> (CMS) Course Management System</w:t>
      </w:r>
    </w:p>
    <w:p w14:paraId="400E927B" w14:textId="77777777" w:rsidR="008B527E" w:rsidRPr="00F819F1" w:rsidRDefault="008B527E" w:rsidP="00C43864">
      <w:pPr>
        <w:tabs>
          <w:tab w:val="left" w:pos="146"/>
        </w:tabs>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w:t>
      </w:r>
      <w:r w:rsidRPr="00F819F1">
        <w:rPr>
          <w:rFonts w:ascii="Simplified Arabic" w:hAnsi="Simplified Arabic" w:cs="Simplified Arabic"/>
          <w:sz w:val="28"/>
          <w:szCs w:val="28"/>
          <w:lang w:bidi="ar-IQ"/>
        </w:rPr>
        <w:tab/>
      </w:r>
      <w:r w:rsidRPr="00F819F1">
        <w:rPr>
          <w:rFonts w:ascii="Simplified Arabic" w:hAnsi="Simplified Arabic" w:cs="Simplified Arabic"/>
          <w:sz w:val="28"/>
          <w:szCs w:val="28"/>
          <w:rtl/>
          <w:lang w:bidi="ar-IQ"/>
        </w:rPr>
        <w:t>أنظمة إدارة التعلم</w:t>
      </w:r>
      <w:r w:rsidRPr="00F819F1">
        <w:rPr>
          <w:rFonts w:ascii="Simplified Arabic" w:hAnsi="Simplified Arabic" w:cs="Simplified Arabic"/>
          <w:sz w:val="28"/>
          <w:szCs w:val="28"/>
          <w:lang w:bidi="ar-IQ"/>
        </w:rPr>
        <w:t xml:space="preserve"> (LMS) Learning Management System</w:t>
      </w:r>
    </w:p>
    <w:p w14:paraId="0A1649E9" w14:textId="77777777" w:rsidR="008B527E" w:rsidRPr="00F819F1" w:rsidRDefault="008B527E" w:rsidP="00C43864">
      <w:pPr>
        <w:tabs>
          <w:tab w:val="left" w:pos="146"/>
        </w:tabs>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w:t>
      </w:r>
      <w:r w:rsidRPr="00F819F1">
        <w:rPr>
          <w:rFonts w:ascii="Simplified Arabic" w:hAnsi="Simplified Arabic" w:cs="Simplified Arabic"/>
          <w:sz w:val="28"/>
          <w:szCs w:val="28"/>
          <w:lang w:bidi="ar-IQ"/>
        </w:rPr>
        <w:tab/>
      </w:r>
      <w:r w:rsidRPr="00F819F1">
        <w:rPr>
          <w:rFonts w:ascii="Simplified Arabic" w:hAnsi="Simplified Arabic" w:cs="Simplified Arabic"/>
          <w:sz w:val="28"/>
          <w:szCs w:val="28"/>
          <w:rtl/>
          <w:lang w:bidi="ar-IQ"/>
        </w:rPr>
        <w:t>أنظمة إدارة محتوى التعليم</w:t>
      </w:r>
      <w:r w:rsidRPr="00F819F1">
        <w:rPr>
          <w:rFonts w:ascii="Simplified Arabic" w:hAnsi="Simplified Arabic" w:cs="Simplified Arabic"/>
          <w:sz w:val="28"/>
          <w:szCs w:val="28"/>
          <w:lang w:bidi="ar-IQ"/>
        </w:rPr>
        <w:t xml:space="preserve"> (LCMS) Learning Content Management System</w:t>
      </w:r>
    </w:p>
    <w:p w14:paraId="141E1F3A" w14:textId="58EF5F13" w:rsidR="008B527E" w:rsidRPr="00F819F1" w:rsidRDefault="008B527E" w:rsidP="00C43864">
      <w:pPr>
        <w:tabs>
          <w:tab w:val="left" w:pos="146"/>
        </w:tabs>
        <w:bidi/>
        <w:spacing w:after="0"/>
        <w:jc w:val="lowKashida"/>
        <w:rPr>
          <w:rFonts w:ascii="Simplified Arabic" w:hAnsi="Simplified Arabic" w:cs="Simplified Arabic"/>
          <w:sz w:val="28"/>
          <w:szCs w:val="28"/>
          <w:rtl/>
          <w:lang w:val="en-GB" w:bidi="ar-IQ"/>
        </w:rPr>
      </w:pPr>
      <w:r w:rsidRPr="00F819F1">
        <w:rPr>
          <w:rFonts w:ascii="Simplified Arabic" w:hAnsi="Simplified Arabic" w:cs="Simplified Arabic"/>
          <w:sz w:val="28"/>
          <w:szCs w:val="28"/>
          <w:lang w:bidi="ar-IQ"/>
        </w:rPr>
        <w:t>•</w:t>
      </w:r>
      <w:r w:rsidRPr="00F819F1">
        <w:rPr>
          <w:rFonts w:ascii="Simplified Arabic" w:hAnsi="Simplified Arabic" w:cs="Simplified Arabic"/>
          <w:sz w:val="28"/>
          <w:szCs w:val="28"/>
          <w:lang w:bidi="ar-IQ"/>
        </w:rPr>
        <w:tab/>
      </w:r>
      <w:r w:rsidRPr="00F819F1">
        <w:rPr>
          <w:rFonts w:ascii="Simplified Arabic" w:hAnsi="Simplified Arabic" w:cs="Simplified Arabic"/>
          <w:sz w:val="28"/>
          <w:szCs w:val="28"/>
          <w:rtl/>
          <w:lang w:bidi="ar-IQ"/>
        </w:rPr>
        <w:t>منصات التعليم إلكتروني</w:t>
      </w:r>
      <w:r w:rsidR="003667DA" w:rsidRPr="00F819F1">
        <w:rPr>
          <w:rStyle w:val="ab"/>
          <w:rFonts w:ascii="Simplified Arabic" w:hAnsi="Simplified Arabic" w:cs="Simplified Arabic"/>
          <w:sz w:val="28"/>
          <w:szCs w:val="28"/>
          <w:lang w:bidi="ar-IQ"/>
        </w:rPr>
        <w:footnoteReference w:id="17"/>
      </w:r>
      <w:r w:rsidR="003667DA" w:rsidRPr="00F819F1">
        <w:rPr>
          <w:rFonts w:ascii="Simplified Arabic" w:hAnsi="Simplified Arabic" w:cs="Simplified Arabic"/>
          <w:sz w:val="28"/>
          <w:szCs w:val="28"/>
          <w:lang w:bidi="ar-IQ"/>
        </w:rPr>
        <w:t xml:space="preserve"> (ELP) E Learning Platform </w:t>
      </w:r>
    </w:p>
    <w:p w14:paraId="62A0B4A8" w14:textId="3FBB5BAE" w:rsidR="008B527E" w:rsidRPr="00F819F1" w:rsidRDefault="00C43864" w:rsidP="00F819F1">
      <w:pPr>
        <w:bidi/>
        <w:spacing w:after="0"/>
        <w:jc w:val="lowKashida"/>
        <w:rPr>
          <w:rFonts w:ascii="Simplified Arabic" w:hAnsi="Simplified Arabic" w:cs="Simplified Arabic"/>
          <w:b/>
          <w:bCs/>
          <w:sz w:val="28"/>
          <w:szCs w:val="28"/>
          <w:rtl/>
          <w:lang w:bidi="ar-IQ"/>
        </w:rPr>
      </w:pPr>
      <w:r>
        <w:rPr>
          <w:rFonts w:ascii="Simplified Arabic" w:hAnsi="Simplified Arabic" w:cs="Simplified Arabic" w:hint="cs"/>
          <w:b/>
          <w:bCs/>
          <w:sz w:val="28"/>
          <w:szCs w:val="28"/>
          <w:rtl/>
          <w:lang w:bidi="ar-IQ"/>
        </w:rPr>
        <w:t>ج</w:t>
      </w:r>
      <w:r w:rsidR="008B527E" w:rsidRPr="00F819F1">
        <w:rPr>
          <w:rFonts w:ascii="Simplified Arabic" w:hAnsi="Simplified Arabic" w:cs="Simplified Arabic"/>
          <w:b/>
          <w:bCs/>
          <w:sz w:val="28"/>
          <w:szCs w:val="28"/>
          <w:lang w:bidi="ar-IQ"/>
        </w:rPr>
        <w:t xml:space="preserve"> </w:t>
      </w:r>
      <w:r>
        <w:rPr>
          <w:rFonts w:ascii="Simplified Arabic" w:hAnsi="Simplified Arabic" w:cs="Simplified Arabic"/>
          <w:b/>
          <w:bCs/>
          <w:sz w:val="28"/>
          <w:szCs w:val="28"/>
          <w:lang w:bidi="ar-IQ"/>
        </w:rPr>
        <w:t>-</w:t>
      </w:r>
      <w:r w:rsidR="008E62CB" w:rsidRPr="00F819F1">
        <w:rPr>
          <w:rFonts w:ascii="Simplified Arabic" w:hAnsi="Simplified Arabic" w:cs="Simplified Arabic"/>
          <w:b/>
          <w:bCs/>
          <w:sz w:val="28"/>
          <w:szCs w:val="28"/>
          <w:rtl/>
          <w:lang w:bidi="ar-IQ"/>
        </w:rPr>
        <w:t xml:space="preserve"> </w:t>
      </w:r>
      <w:r w:rsidR="008B527E" w:rsidRPr="00F819F1">
        <w:rPr>
          <w:rFonts w:ascii="Simplified Arabic" w:hAnsi="Simplified Arabic" w:cs="Simplified Arabic"/>
          <w:b/>
          <w:bCs/>
          <w:sz w:val="28"/>
          <w:szCs w:val="28"/>
          <w:rtl/>
          <w:lang w:bidi="ar-IQ"/>
        </w:rPr>
        <w:t>الواقع المعزز</w:t>
      </w:r>
    </w:p>
    <w:p w14:paraId="4A3F80E6" w14:textId="512C0AC7" w:rsidR="008B527E"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rtl/>
          <w:lang w:bidi="ar-IQ"/>
        </w:rPr>
        <w:t>هي تقنية تحاكي الواقع بشكل تفاعلي، وهي إما ثنائية أو ثلاثية الأبعاد في محيط المستخدم من خلال دمج المشاهد أمامه لخلق واقع مركب، مما يتيح للمتعلم خوض تجارب تعليمية مختلفة كمحاكاة عمليات معقدة كالعمليات الجراحية أو القيام بتشريح جسم الإنسان أمام طلبة الطب</w:t>
      </w:r>
      <w:r w:rsidRPr="00F819F1">
        <w:rPr>
          <w:rFonts w:ascii="Simplified Arabic" w:hAnsi="Simplified Arabic" w:cs="Simplified Arabic"/>
          <w:sz w:val="28"/>
          <w:szCs w:val="28"/>
          <w:lang w:bidi="ar-IQ"/>
        </w:rPr>
        <w:t>.</w:t>
      </w:r>
    </w:p>
    <w:p w14:paraId="21A65ED8" w14:textId="06914330" w:rsidR="001B25D7" w:rsidRDefault="001B25D7" w:rsidP="001B25D7">
      <w:pPr>
        <w:bidi/>
        <w:spacing w:after="0"/>
        <w:jc w:val="lowKashida"/>
        <w:rPr>
          <w:rFonts w:ascii="Simplified Arabic" w:hAnsi="Simplified Arabic" w:cs="Simplified Arabic"/>
          <w:sz w:val="28"/>
          <w:szCs w:val="28"/>
          <w:rtl/>
          <w:lang w:bidi="ar-IQ"/>
        </w:rPr>
      </w:pPr>
    </w:p>
    <w:p w14:paraId="0DCB3D31" w14:textId="77777777" w:rsidR="001B25D7" w:rsidRPr="00F819F1" w:rsidRDefault="001B25D7" w:rsidP="001B25D7">
      <w:pPr>
        <w:bidi/>
        <w:spacing w:after="0"/>
        <w:jc w:val="lowKashida"/>
        <w:rPr>
          <w:rFonts w:ascii="Simplified Arabic" w:hAnsi="Simplified Arabic" w:cs="Simplified Arabic"/>
          <w:sz w:val="28"/>
          <w:szCs w:val="28"/>
          <w:rtl/>
          <w:lang w:bidi="ar-IQ"/>
        </w:rPr>
      </w:pPr>
    </w:p>
    <w:p w14:paraId="0140D8AA" w14:textId="11E270BE" w:rsidR="008B527E" w:rsidRPr="00F819F1" w:rsidRDefault="008B527E"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lang w:bidi="ar-IQ"/>
        </w:rPr>
        <w:t xml:space="preserve">- </w:t>
      </w:r>
      <w:r w:rsidR="008E62CB" w:rsidRPr="00F819F1">
        <w:rPr>
          <w:rFonts w:ascii="Simplified Arabic" w:hAnsi="Simplified Arabic" w:cs="Simplified Arabic"/>
          <w:b/>
          <w:bCs/>
          <w:sz w:val="28"/>
          <w:szCs w:val="28"/>
          <w:rtl/>
          <w:lang w:bidi="ar-IQ"/>
        </w:rPr>
        <w:t xml:space="preserve"> </w:t>
      </w:r>
      <w:r w:rsidRPr="00F819F1">
        <w:rPr>
          <w:rFonts w:ascii="Simplified Arabic" w:hAnsi="Simplified Arabic" w:cs="Simplified Arabic"/>
          <w:b/>
          <w:bCs/>
          <w:sz w:val="28"/>
          <w:szCs w:val="28"/>
          <w:rtl/>
          <w:lang w:bidi="ar-IQ"/>
        </w:rPr>
        <w:t>الروبوتات التعليمية</w:t>
      </w:r>
    </w:p>
    <w:p w14:paraId="2FC4B4D2" w14:textId="1AB70017" w:rsidR="008B527E" w:rsidRPr="00F819F1" w:rsidRDefault="008B527E" w:rsidP="00F819F1">
      <w:pPr>
        <w:bidi/>
        <w:spacing w:after="0"/>
        <w:jc w:val="lowKashida"/>
        <w:rPr>
          <w:rFonts w:ascii="Simplified Arabic" w:hAnsi="Simplified Arabic" w:cs="Simplified Arabic"/>
          <w:sz w:val="28"/>
          <w:szCs w:val="28"/>
          <w:rtl/>
          <w:lang w:val="en-GB" w:bidi="ar-IQ"/>
        </w:rPr>
      </w:pPr>
      <w:r w:rsidRPr="00F819F1">
        <w:rPr>
          <w:rFonts w:ascii="Simplified Arabic" w:hAnsi="Simplified Arabic" w:cs="Simplified Arabic"/>
          <w:sz w:val="28"/>
          <w:szCs w:val="28"/>
          <w:rtl/>
          <w:lang w:bidi="ar-IQ"/>
        </w:rPr>
        <w:lastRenderedPageBreak/>
        <w:t>يستخدم الروبوت في التعليم بطريقتين إما كوسيلة تعليمية للمواد الدراسية داخل الصف بغية الاستفادة من إمكاناتها أو توفير مختبرات داخل المدراس تسمح للمتعلمين بإنتاج روبوتات بم</w:t>
      </w:r>
      <w:r w:rsidR="00F64DE8" w:rsidRPr="00F819F1">
        <w:rPr>
          <w:rFonts w:ascii="Simplified Arabic" w:hAnsi="Simplified Arabic" w:cs="Simplified Arabic"/>
          <w:sz w:val="28"/>
          <w:szCs w:val="28"/>
          <w:rtl/>
          <w:lang w:bidi="ar-IQ"/>
        </w:rPr>
        <w:t>ا يسمح لهم بتتبع كل مراحل صناعته.</w:t>
      </w:r>
      <w:r w:rsidR="003667DA" w:rsidRPr="00F819F1">
        <w:rPr>
          <w:rStyle w:val="ab"/>
          <w:rFonts w:ascii="Simplified Arabic" w:hAnsi="Simplified Arabic" w:cs="Simplified Arabic"/>
          <w:sz w:val="28"/>
          <w:szCs w:val="28"/>
          <w:rtl/>
          <w:lang w:val="en-GB" w:bidi="ar-IQ"/>
        </w:rPr>
        <w:footnoteReference w:id="18"/>
      </w:r>
    </w:p>
    <w:p w14:paraId="2859A592" w14:textId="050F2E77" w:rsidR="008B527E" w:rsidRPr="00F819F1" w:rsidRDefault="00CD128D"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المطلب</w:t>
      </w:r>
      <w:r w:rsidR="008B527E" w:rsidRPr="00F819F1">
        <w:rPr>
          <w:rFonts w:ascii="Simplified Arabic" w:hAnsi="Simplified Arabic" w:cs="Simplified Arabic"/>
          <w:b/>
          <w:bCs/>
          <w:sz w:val="28"/>
          <w:szCs w:val="28"/>
          <w:rtl/>
          <w:lang w:bidi="ar-IQ"/>
        </w:rPr>
        <w:t xml:space="preserve"> الثالث: تطبيقات الذكاء الاصطناعي التي تدعم العملية التعليمية</w:t>
      </w:r>
    </w:p>
    <w:p w14:paraId="1231A9BF" w14:textId="77777777"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يوفر الذكاء الاصطناعي العديد من التطبيقات التي تدعم العملية التعليمية، وأهمها</w:t>
      </w:r>
      <w:r w:rsidRPr="00F819F1">
        <w:rPr>
          <w:rFonts w:ascii="Simplified Arabic" w:hAnsi="Simplified Arabic" w:cs="Simplified Arabic"/>
          <w:sz w:val="28"/>
          <w:szCs w:val="28"/>
          <w:lang w:bidi="ar-IQ"/>
        </w:rPr>
        <w:t>:</w:t>
      </w:r>
    </w:p>
    <w:p w14:paraId="25C1D3A7" w14:textId="172088F0" w:rsidR="008B527E" w:rsidRPr="00F819F1" w:rsidRDefault="003F198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lang w:bidi="ar-IQ"/>
        </w:rPr>
        <w:t xml:space="preserve">Dragon Speech Recognition </w:t>
      </w:r>
      <w:r w:rsidR="008B527E" w:rsidRPr="00F819F1">
        <w:rPr>
          <w:rFonts w:ascii="Simplified Arabic" w:hAnsi="Simplified Arabic" w:cs="Simplified Arabic"/>
          <w:sz w:val="28"/>
          <w:szCs w:val="28"/>
          <w:rtl/>
          <w:lang w:bidi="ar-IQ"/>
        </w:rPr>
        <w:t>من التطبيقات التي تس</w:t>
      </w:r>
      <w:r w:rsidR="00D73599" w:rsidRPr="00F819F1">
        <w:rPr>
          <w:rFonts w:ascii="Simplified Arabic" w:hAnsi="Simplified Arabic" w:cs="Simplified Arabic"/>
          <w:sz w:val="28"/>
          <w:szCs w:val="28"/>
          <w:rtl/>
          <w:lang w:bidi="ar-IQ"/>
        </w:rPr>
        <w:t>اعد الطلاب على استغلال كل إمكانياتهم</w:t>
      </w:r>
      <w:r w:rsidR="008B527E" w:rsidRPr="00F819F1">
        <w:rPr>
          <w:rFonts w:ascii="Simplified Arabic" w:hAnsi="Simplified Arabic" w:cs="Simplified Arabic"/>
          <w:sz w:val="28"/>
          <w:szCs w:val="28"/>
          <w:rtl/>
          <w:lang w:bidi="ar-IQ"/>
        </w:rPr>
        <w:t xml:space="preserve"> وبشكل خاص الذين لديهم ضعف في مهارات الكتابة حيث يتيح لهم البرنامج التحدث ببساطة والتعبير عن أنفسهم، مما يساعدهم في التغلب على مخاوفهم التي تعوق وتبطئ </w:t>
      </w:r>
      <w:proofErr w:type="spellStart"/>
      <w:r w:rsidR="008B527E" w:rsidRPr="00F819F1">
        <w:rPr>
          <w:rFonts w:ascii="Simplified Arabic" w:hAnsi="Simplified Arabic" w:cs="Simplified Arabic"/>
          <w:sz w:val="28"/>
          <w:szCs w:val="28"/>
          <w:rtl/>
          <w:lang w:bidi="ar-IQ"/>
        </w:rPr>
        <w:t>طلاقتهم</w:t>
      </w:r>
      <w:proofErr w:type="spellEnd"/>
      <w:r w:rsidR="008B527E" w:rsidRPr="00F819F1">
        <w:rPr>
          <w:rFonts w:ascii="Simplified Arabic" w:hAnsi="Simplified Arabic" w:cs="Simplified Arabic"/>
          <w:sz w:val="28"/>
          <w:szCs w:val="28"/>
          <w:rtl/>
          <w:lang w:bidi="ar-IQ"/>
        </w:rPr>
        <w:t xml:space="preserve"> في الحديث، وهو ما سينعكس على قدراتهم على التهجئة والكتابة، ويمكن أيضاً أن يستخدم هذا التطبيق من قبل المدرس لجعل مهمة تحضير الدروس أسرع وأقل جهداً، كما يقدم تقييم تفصيلي عن مستويات المتعلمين، وهو أيضاً قناة اتصالية وتفاعلية بين أركان العملية التعليمية (المتعلمين – المعلم - الإدارة)، بالإضافة إلى إمكانية استخدامه كمنفذ للبحث على غوغل من خلال الصوت ودون الحاجة للكتابة</w:t>
      </w:r>
      <w:r w:rsidR="008B527E" w:rsidRPr="00F819F1">
        <w:rPr>
          <w:rFonts w:ascii="Simplified Arabic" w:hAnsi="Simplified Arabic" w:cs="Simplified Arabic"/>
          <w:sz w:val="28"/>
          <w:szCs w:val="28"/>
          <w:lang w:bidi="ar-IQ"/>
        </w:rPr>
        <w:t>.</w:t>
      </w:r>
    </w:p>
    <w:p w14:paraId="17E17138" w14:textId="2F6A2BD6" w:rsidR="008B527E" w:rsidRPr="00F819F1" w:rsidRDefault="003F198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proofErr w:type="spellStart"/>
      <w:r w:rsidR="008B527E" w:rsidRPr="00F819F1">
        <w:rPr>
          <w:rFonts w:ascii="Simplified Arabic" w:hAnsi="Simplified Arabic" w:cs="Simplified Arabic"/>
          <w:sz w:val="28"/>
          <w:szCs w:val="28"/>
          <w:lang w:bidi="ar-IQ"/>
        </w:rPr>
        <w:t>Knewton</w:t>
      </w:r>
      <w:proofErr w:type="spellEnd"/>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يمثل هذا التطبيق منهاج تعليمي متكامل، فهو يشتمل على كل المهام التي تضمن للمتعلم النجاح، كالمحتوى الذكي والملاحظات التعليمية والدروس التفاعلية والوظائف والتغذية الراجحة، كما يمتلك هذا التطبيق القدرة على تحديد نقاط الضعف المعرفية للمتعلمين ليعمل على تعزيز مداركهم في إطار تحقيق أهداف العملية التعليمية</w:t>
      </w:r>
      <w:r w:rsidR="008B527E" w:rsidRPr="00F819F1">
        <w:rPr>
          <w:rFonts w:ascii="Simplified Arabic" w:hAnsi="Simplified Arabic" w:cs="Simplified Arabic"/>
          <w:sz w:val="28"/>
          <w:szCs w:val="28"/>
          <w:lang w:bidi="ar-IQ"/>
        </w:rPr>
        <w:t>.</w:t>
      </w:r>
    </w:p>
    <w:p w14:paraId="3EC12E60" w14:textId="2254740D" w:rsidR="008B527E" w:rsidRPr="00F819F1" w:rsidRDefault="003F198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proofErr w:type="spellStart"/>
      <w:r w:rsidR="008B527E" w:rsidRPr="00F819F1">
        <w:rPr>
          <w:rFonts w:ascii="Simplified Arabic" w:hAnsi="Simplified Arabic" w:cs="Simplified Arabic"/>
          <w:sz w:val="28"/>
          <w:szCs w:val="28"/>
          <w:lang w:bidi="ar-IQ"/>
        </w:rPr>
        <w:t>Cognii</w:t>
      </w:r>
      <w:proofErr w:type="spellEnd"/>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يقدم هذا التطبيق محتوى تعليمي ومهارات تدريسية لكل المراحل التعليمية بدءاً بالمرحلة الابتدائية وانتهاءً بالمرحلة الجامعية بالإضافة لكورسات التدريب والتأهيل التي تديرها بعض المنظمات، ويمتلك التطبيق أيضاً تقنية التعلم الافتراضي التي تحادث المتعلم وتوجهه في الاستجابات ذات الشكل المفتوح التي تحسن مهارات التفكير النقدي لدى المتعلمين، كما يقيم التطبيق النشاطات التعليمية للمتعلمين وقدم الملاحظات الفورية حولهاـ وهو أيضاً يتيح إمكانية التعلم الفردي لكل متعلم وفقاً للبيئة التعليمية التي تناسب إمكاناته وحاجاته، مما يساعد على تخفيف العبء على المعلم، كما يقوم التطبيق بتخزين بيانات المتعلمين الدراسية</w:t>
      </w:r>
      <w:r w:rsidR="008B527E" w:rsidRPr="00F819F1">
        <w:rPr>
          <w:rFonts w:ascii="Simplified Arabic" w:hAnsi="Simplified Arabic" w:cs="Simplified Arabic"/>
          <w:sz w:val="28"/>
          <w:szCs w:val="28"/>
          <w:lang w:bidi="ar-IQ"/>
        </w:rPr>
        <w:t>.</w:t>
      </w:r>
    </w:p>
    <w:p w14:paraId="141CDD7A" w14:textId="7AB9023B" w:rsidR="008B527E" w:rsidRPr="00F819F1" w:rsidRDefault="003F198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lastRenderedPageBreak/>
        <w:t xml:space="preserve"> </w:t>
      </w:r>
      <w:proofErr w:type="spellStart"/>
      <w:r w:rsidR="008B527E" w:rsidRPr="00F819F1">
        <w:rPr>
          <w:rFonts w:ascii="Simplified Arabic" w:hAnsi="Simplified Arabic" w:cs="Simplified Arabic"/>
          <w:sz w:val="28"/>
          <w:szCs w:val="28"/>
          <w:lang w:bidi="ar-IQ"/>
        </w:rPr>
        <w:t>Querium</w:t>
      </w:r>
      <w:proofErr w:type="spellEnd"/>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أحد أهم التطبيقات للمرحلة الثانوية والجامعية، وهو يحضر الدروس ويقدمها في الاختصاصات العلمية والتكنولوجية والهندسية والرياضيات، ويقوم التطبيق بتتبع استجابة المتعلمين للدروس والمدة التي تستغرقها جلسات الدروس لتحليلها، كما يقدم التطبيق ملاحظاته عن عادات المتعلمين وصفاتهم الاستيعابية، ويحدد المجالات والبيئة المناسبة لكل متعلم</w:t>
      </w:r>
      <w:r w:rsidR="008B527E" w:rsidRPr="00F819F1">
        <w:rPr>
          <w:rFonts w:ascii="Simplified Arabic" w:hAnsi="Simplified Arabic" w:cs="Simplified Arabic"/>
          <w:sz w:val="28"/>
          <w:szCs w:val="28"/>
          <w:lang w:bidi="ar-IQ"/>
        </w:rPr>
        <w:t>.</w:t>
      </w:r>
    </w:p>
    <w:p w14:paraId="32693CC8" w14:textId="07EDDC1E" w:rsidR="008B527E" w:rsidRPr="00F819F1" w:rsidRDefault="003F198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lang w:bidi="ar-IQ"/>
        </w:rPr>
        <w:t xml:space="preserve">Century Tech </w:t>
      </w:r>
      <w:r w:rsidR="008B527E" w:rsidRPr="00F819F1">
        <w:rPr>
          <w:rFonts w:ascii="Simplified Arabic" w:hAnsi="Simplified Arabic" w:cs="Simplified Arabic"/>
          <w:sz w:val="28"/>
          <w:szCs w:val="28"/>
          <w:rtl/>
          <w:lang w:bidi="ar-IQ"/>
        </w:rPr>
        <w:t>يعتمد هذا التطبيق على علم الأعصاب الحركي وتحليل البيانات لبناء خطط تعليمية توفر على المعلم الجهد وهدر الوقت، كما أنه يتابع تقدم الطلاب في دروسهم، ليقوم بعدها بتحديد الفجوات المعرفية في تحصيلهم العلمي، ويقدم المقترحات اللازمة لتجاوزها، وبالإضافة إلى ما سبق يساعد التطبيق المعلمين في تعزيز موارده العلمية، ويقلص من الموقت اللازم لتخطيط الدروس وتحضيرها، وتبويب الدرجات ومتابعة الوظائف المنزلية</w:t>
      </w:r>
      <w:r w:rsidR="003667DA" w:rsidRPr="00F819F1">
        <w:rPr>
          <w:rFonts w:ascii="Simplified Arabic" w:hAnsi="Simplified Arabic" w:cs="Simplified Arabic"/>
          <w:sz w:val="28"/>
          <w:szCs w:val="28"/>
          <w:rtl/>
          <w:lang w:bidi="ar-IQ"/>
        </w:rPr>
        <w:t>.</w:t>
      </w:r>
      <w:r w:rsidR="003667DA" w:rsidRPr="00F819F1">
        <w:rPr>
          <w:rStyle w:val="ab"/>
          <w:rFonts w:ascii="Simplified Arabic" w:hAnsi="Simplified Arabic" w:cs="Simplified Arabic"/>
          <w:sz w:val="28"/>
          <w:szCs w:val="28"/>
          <w:rtl/>
          <w:lang w:bidi="ar-IQ"/>
        </w:rPr>
        <w:footnoteReference w:id="19"/>
      </w:r>
    </w:p>
    <w:p w14:paraId="109EB518" w14:textId="7A7181A9" w:rsidR="00CD128D" w:rsidRPr="00F819F1" w:rsidRDefault="00CD128D" w:rsidP="00F819F1">
      <w:pPr>
        <w:bidi/>
        <w:spacing w:after="0"/>
        <w:jc w:val="center"/>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المبحث الثاني</w:t>
      </w:r>
    </w:p>
    <w:p w14:paraId="0F90CEB6" w14:textId="3D8E878D" w:rsidR="00167FAF" w:rsidRPr="00F819F1" w:rsidRDefault="00167FAF" w:rsidP="00F819F1">
      <w:pPr>
        <w:bidi/>
        <w:spacing w:after="0"/>
        <w:jc w:val="center"/>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مزايا الذكاء الاصطناعي وتحدياته وافاقه المستقبلية في التعليم</w:t>
      </w:r>
    </w:p>
    <w:p w14:paraId="1F14C25F" w14:textId="4DE561BE" w:rsidR="00CD128D" w:rsidRPr="00F819F1" w:rsidRDefault="00CD128D"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rtl/>
          <w:lang w:bidi="ar-IQ"/>
        </w:rPr>
        <w:t xml:space="preserve">     </w:t>
      </w:r>
      <w:proofErr w:type="gramStart"/>
      <w:r w:rsidRPr="00F819F1">
        <w:rPr>
          <w:rFonts w:ascii="Simplified Arabic" w:hAnsi="Simplified Arabic" w:cs="Simplified Arabic"/>
          <w:sz w:val="28"/>
          <w:szCs w:val="28"/>
          <w:rtl/>
          <w:lang w:bidi="ar-IQ"/>
        </w:rPr>
        <w:t>اصبح</w:t>
      </w:r>
      <w:proofErr w:type="gramEnd"/>
      <w:r w:rsidRPr="00F819F1">
        <w:rPr>
          <w:rFonts w:ascii="Simplified Arabic" w:hAnsi="Simplified Arabic" w:cs="Simplified Arabic"/>
          <w:sz w:val="28"/>
          <w:szCs w:val="28"/>
          <w:rtl/>
          <w:lang w:bidi="ar-IQ"/>
        </w:rPr>
        <w:t xml:space="preserve"> الذكاء الاصطناعي من ابرز التقنيات المؤثرة في تطوير التعليم </w:t>
      </w:r>
      <w:r w:rsidR="001B25D7" w:rsidRPr="00F819F1">
        <w:rPr>
          <w:rFonts w:ascii="Simplified Arabic" w:hAnsi="Simplified Arabic" w:cs="Simplified Arabic" w:hint="cs"/>
          <w:sz w:val="28"/>
          <w:szCs w:val="28"/>
          <w:rtl/>
          <w:lang w:bidi="ar-IQ"/>
        </w:rPr>
        <w:t>المعاصر،</w:t>
      </w:r>
      <w:r w:rsidRPr="00F819F1">
        <w:rPr>
          <w:rFonts w:ascii="Simplified Arabic" w:hAnsi="Simplified Arabic" w:cs="Simplified Arabic"/>
          <w:sz w:val="28"/>
          <w:szCs w:val="28"/>
          <w:rtl/>
          <w:lang w:bidi="ar-IQ"/>
        </w:rPr>
        <w:t xml:space="preserve"> الا ان استخدامه يرافقه العديد من المزايا والتحديات حيث يتناول هذا المبحث اهم ايجابيات وسلبيات الذكاء الاصطناعي، والتحديات التي تواجه تطبيقه في المؤسسات التعليمية اضافة الى استشراف مستقبله في المجال التعليمي.</w:t>
      </w:r>
    </w:p>
    <w:p w14:paraId="0A4D859F" w14:textId="3929B8AE" w:rsidR="008B527E" w:rsidRPr="00F819F1" w:rsidRDefault="00CD128D"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المطلب الاول</w:t>
      </w:r>
      <w:r w:rsidR="008B527E" w:rsidRPr="00F819F1">
        <w:rPr>
          <w:rFonts w:ascii="Simplified Arabic" w:hAnsi="Simplified Arabic" w:cs="Simplified Arabic"/>
          <w:b/>
          <w:bCs/>
          <w:sz w:val="28"/>
          <w:szCs w:val="28"/>
          <w:rtl/>
          <w:lang w:bidi="ar-IQ"/>
        </w:rPr>
        <w:t>: مزايا وعيوب الذكاء الاصطناعي في التعليم</w:t>
      </w:r>
    </w:p>
    <w:p w14:paraId="5B0BEABE" w14:textId="77777777"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يمثل استخدام تطبيقات الذكاء الاصطناعي في التعليم مرحلة متطورة من توظيف التكنولوجيا الرقمية لتحقيق أهداف العملية التعليمية، لكن هناك صعوبة استغلال إيجابيات دمج التكنولوجيا بالتعليم دون التأثر بسلبياتها، لذلك من الضروري أن يترافق تعزيز مزايا تطبيقات الذكاء الاصطناعي في التعليم بإدارة عيوبها بهدف تقليص تأثيرها في العملية التعليمية، وتحديد هذه المزايا بالنقاط التالية</w:t>
      </w:r>
      <w:r w:rsidRPr="00F819F1">
        <w:rPr>
          <w:rFonts w:ascii="Simplified Arabic" w:hAnsi="Simplified Arabic" w:cs="Simplified Arabic"/>
          <w:sz w:val="28"/>
          <w:szCs w:val="28"/>
          <w:lang w:bidi="ar-IQ"/>
        </w:rPr>
        <w:t>:</w:t>
      </w:r>
    </w:p>
    <w:p w14:paraId="73396DE3" w14:textId="713FF433"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 xml:space="preserve">توفر تطبيقات الذكاء الاصطناعي في التعليم ميزة التخصيص في التعليم التي تعتبر أحد أهم اتجاهات التعليم الحديثة التي تجعل التعليم تجربة شخصية تتكيف مع مواهب المتعلم وإمكاناته وقدرته على التعلم وتجاربه الاجتماعية وتفضيلاته، وذلك بما يضمن التأثير مساره التعليمي وتحقيق أقصى استفادة من العملية </w:t>
      </w:r>
      <w:r w:rsidRPr="00F819F1">
        <w:rPr>
          <w:rFonts w:ascii="Simplified Arabic" w:hAnsi="Simplified Arabic" w:cs="Simplified Arabic"/>
          <w:sz w:val="28"/>
          <w:szCs w:val="28"/>
          <w:rtl/>
          <w:lang w:bidi="ar-IQ"/>
        </w:rPr>
        <w:lastRenderedPageBreak/>
        <w:t>التعليمية، كما يدعم الذكاء الاصطناعي معالجة التاريخ التعليمي للمتعلم وتحليلها بهدف تحديد البيئة التعليمية التي تلائمه والدورات التدريبية المناسبة لتجاوز فجوات الضعف والقصور التي تؤخر التحصيل التعليمي للمتعلم، وبالتالي النهوض بمستواه العليمي</w:t>
      </w:r>
      <w:r w:rsidRPr="00F819F1">
        <w:rPr>
          <w:rFonts w:ascii="Simplified Arabic" w:hAnsi="Simplified Arabic" w:cs="Simplified Arabic"/>
          <w:sz w:val="28"/>
          <w:szCs w:val="28"/>
          <w:lang w:bidi="ar-IQ"/>
        </w:rPr>
        <w:t>.</w:t>
      </w:r>
    </w:p>
    <w:p w14:paraId="7D3988C2" w14:textId="3D8834E0"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val="en-GB"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تتجاوب تطبيقات الذكاء الاصطناعي في التعليم مع حاجات المتعلمين لدروس داعمة خارج الحصص الدراسية الأساسية، والتي يتعذر على المعلمين التجاوب معها بسبب ضيق الوقت، والعبء الجسدي الذي قد يتحمله للتكيف مع ضغوط العمل الإضافي، فروبوتات الذكاء الاصطناعي وروبوتات الدردشة يمكن أن تأخذ بدور المعلم وتقدم الدروس التي يحتاجها المتعلمين خارج الحصص الأساسية، وتعتبر تجربة التعليم تجربة فريدة للمتعلم، فهي تساعد في صقل معارف المتعلمين وتعمق مداركهم العلمية، كما تمثل استجابة روبوتات الدردشة الفورية لأسئلة المتعلمين وسيلة لتسريع عملية التعليم</w:t>
      </w:r>
      <w:r w:rsidR="008B527E" w:rsidRPr="00F819F1">
        <w:rPr>
          <w:rFonts w:ascii="Simplified Arabic" w:hAnsi="Simplified Arabic" w:cs="Simplified Arabic"/>
          <w:sz w:val="28"/>
          <w:szCs w:val="28"/>
          <w:lang w:bidi="ar-IQ"/>
        </w:rPr>
        <w:t>.</w:t>
      </w:r>
    </w:p>
    <w:p w14:paraId="23407EE0" w14:textId="640B1813"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val="en-GB"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تساعد تطبيقات الذكاء الاصطناعي في التعليم المعلمين على تلقي أي سؤال للمتعلمين والإجابة عليه بسرعة وكفاءة عالية، الأمر يضمن للمعلم الإحاطة الجيدة بالعملية التعليمية دون أي هدر للوقت، وتقليل جهد المعلم للبحث عن إجابات للأسئلة الكثيرة التي يتعرض لها خلال ال</w:t>
      </w:r>
      <w:r w:rsidR="00C46020" w:rsidRPr="00F819F1">
        <w:rPr>
          <w:rFonts w:ascii="Simplified Arabic" w:hAnsi="Simplified Arabic" w:cs="Simplified Arabic"/>
          <w:sz w:val="28"/>
          <w:szCs w:val="28"/>
          <w:rtl/>
          <w:lang w:bidi="ar-IQ"/>
        </w:rPr>
        <w:t>حصة الدراسي</w:t>
      </w:r>
      <w:r w:rsidR="003667DA" w:rsidRPr="00F819F1">
        <w:rPr>
          <w:rFonts w:ascii="Simplified Arabic" w:hAnsi="Simplified Arabic" w:cs="Simplified Arabic"/>
          <w:sz w:val="28"/>
          <w:szCs w:val="28"/>
          <w:rtl/>
          <w:lang w:bidi="ar-IQ"/>
        </w:rPr>
        <w:t>ة.</w:t>
      </w:r>
      <w:r w:rsidR="003667DA" w:rsidRPr="00F819F1">
        <w:rPr>
          <w:rStyle w:val="ab"/>
          <w:rFonts w:ascii="Simplified Arabic" w:hAnsi="Simplified Arabic" w:cs="Simplified Arabic"/>
          <w:sz w:val="28"/>
          <w:szCs w:val="28"/>
          <w:rtl/>
          <w:lang w:bidi="ar-IQ"/>
        </w:rPr>
        <w:footnoteReference w:id="20"/>
      </w:r>
      <w:r w:rsidR="00C46020" w:rsidRPr="00F819F1">
        <w:rPr>
          <w:rFonts w:ascii="Simplified Arabic" w:hAnsi="Simplified Arabic" w:cs="Simplified Arabic"/>
          <w:sz w:val="28"/>
          <w:szCs w:val="28"/>
          <w:lang w:bidi="ar-IQ"/>
        </w:rPr>
        <w:t xml:space="preserve"> </w:t>
      </w:r>
    </w:p>
    <w:p w14:paraId="7C502FB6" w14:textId="0A9E71D8"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val="en-GB"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يتيح الذكاء الاصطناعي في التعليم بيئة مرنة ومريحة للمتعلمين حيث يمكنهم التعلم في أي زمان ومكان بالاعتماد على البنية التحتية للذكاء الاصطناعي، وخصوصاً للمتعلمين المتواجدين في مناطق بعيدة لا تتوافر فيها مؤسسات تعليمية تقليدية حيث تسمح تطبيقات الذكاء الاصطناعي في مجال التعليم في الحصول على التعليم الذكي، كما يتيح إمكانية تعزيز الوصول إلى التعليم فهو يتيح لعدد متزايد من المتعلمين الوصول إلى موارد تعليمية عالية الجودة بغض النظر عن خلفيتهم الاقتصادية أو موقعهم الجغرافي، مما يجعل توفير التعليم للجميع أسهل بكثير</w:t>
      </w:r>
      <w:r w:rsidR="008B527E" w:rsidRPr="00F819F1">
        <w:rPr>
          <w:rFonts w:ascii="Simplified Arabic" w:hAnsi="Simplified Arabic" w:cs="Simplified Arabic"/>
          <w:sz w:val="28"/>
          <w:szCs w:val="28"/>
          <w:lang w:bidi="ar-IQ"/>
        </w:rPr>
        <w:t>.</w:t>
      </w:r>
    </w:p>
    <w:p w14:paraId="2B435F3E" w14:textId="7B821FD7"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val="en-GB"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يمكن للمعلمين من رفع كفاءة طلابهم وتعزيز مواقفهم واستعدادهم للتواصل مع المتعلمين الآخرين وحل المشكلات الحقيقية وتطوير الأفكار والنظريات والحلول بشكل مبتكر وتعاوني، وبالتالي، فإن استخدام الذكاء الاصطناعي في التعليم يؤدي إلى تحسين أداء الطالب بشكل عام</w:t>
      </w:r>
      <w:r w:rsidR="008B527E" w:rsidRPr="00F819F1">
        <w:rPr>
          <w:rFonts w:ascii="Simplified Arabic" w:hAnsi="Simplified Arabic" w:cs="Simplified Arabic"/>
          <w:sz w:val="28"/>
          <w:szCs w:val="28"/>
          <w:lang w:bidi="ar-IQ"/>
        </w:rPr>
        <w:t>.</w:t>
      </w:r>
    </w:p>
    <w:p w14:paraId="52A98665" w14:textId="4A0C7A09"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val="en-GB" w:bidi="ar-IQ"/>
        </w:rPr>
        <w:lastRenderedPageBreak/>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تشكل تطبيقات الذكاء الاصطناعي في التعليم أنظمة داعمة لجهود الطلاب التعليمية من خلال توفرها على مدار الساعة للإجابة عن استفساراتهم وتقديم الملاحظات والإجابات القيمة، كما تتيح مشاركتهم في ألعاب تعليمية والمحتوى التعليمي التفاعلي، لذلك فالذكاء الاصطناعي نافذة مهمة لتحفيز الطلاب وانخراط هم بشكل فعال في العملية التعليمية</w:t>
      </w:r>
      <w:r w:rsidR="008B527E" w:rsidRPr="00F819F1">
        <w:rPr>
          <w:rFonts w:ascii="Simplified Arabic" w:hAnsi="Simplified Arabic" w:cs="Simplified Arabic"/>
          <w:sz w:val="28"/>
          <w:szCs w:val="28"/>
          <w:lang w:bidi="ar-IQ"/>
        </w:rPr>
        <w:t>.</w:t>
      </w:r>
    </w:p>
    <w:p w14:paraId="4C95A55C" w14:textId="397F9FCE"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يمكن للمعلم تخطيط الدروس عبر تطبيقات الذكاء الاصطناعي لتكون مسار تعليمي تكميلي للدروس التقليدية بما يعطي فرصة للطلاب الضعفاء لتحسين مستواهم العلمي ومواكبة زملائهم، مما يساعد على توفير وقت المعلم وجهده في معالجة الفروق التعليمية بين المتعلمين</w:t>
      </w:r>
      <w:r w:rsidR="00C46020" w:rsidRPr="00F819F1">
        <w:rPr>
          <w:rFonts w:ascii="Simplified Arabic" w:hAnsi="Simplified Arabic" w:cs="Simplified Arabic"/>
          <w:sz w:val="28"/>
          <w:szCs w:val="28"/>
          <w:rtl/>
          <w:lang w:bidi="ar-IQ"/>
        </w:rPr>
        <w:t>.</w:t>
      </w:r>
      <w:r w:rsidR="003667DA" w:rsidRPr="00F819F1">
        <w:rPr>
          <w:rStyle w:val="ab"/>
          <w:rFonts w:ascii="Simplified Arabic" w:hAnsi="Simplified Arabic" w:cs="Simplified Arabic"/>
          <w:sz w:val="28"/>
          <w:szCs w:val="28"/>
          <w:rtl/>
          <w:lang w:bidi="ar-IQ"/>
        </w:rPr>
        <w:footnoteReference w:id="21"/>
      </w:r>
    </w:p>
    <w:p w14:paraId="23F59E01" w14:textId="68F46880"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يمكن للذكاء الاصطناعي أتمتة المهام المتكررة مثل الدرجات وتحليل البيانات والمهام الإدارية، مما يوفر الوقت للمعلمين والطلاب للتركيز على مهام أكثر جدوى</w:t>
      </w:r>
      <w:r w:rsidRPr="00F819F1">
        <w:rPr>
          <w:rFonts w:ascii="Simplified Arabic" w:hAnsi="Simplified Arabic" w:cs="Simplified Arabic"/>
          <w:sz w:val="28"/>
          <w:szCs w:val="28"/>
          <w:lang w:bidi="ar-IQ"/>
        </w:rPr>
        <w:t>.</w:t>
      </w:r>
    </w:p>
    <w:p w14:paraId="20BB4F34" w14:textId="7B49AC02" w:rsidR="008B527E" w:rsidRDefault="008B527E" w:rsidP="00F819F1">
      <w:pPr>
        <w:bidi/>
        <w:spacing w:after="0"/>
        <w:rPr>
          <w:rFonts w:ascii="Simplified Arabic" w:hAnsi="Simplified Arabic" w:cs="Simplified Arabic"/>
          <w:sz w:val="28"/>
          <w:szCs w:val="28"/>
          <w:rtl/>
          <w:lang w:val="en-GB"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يمكن أن يساعد الذكاء الاصطناعي في تحسين مشاركة الطلاب من خلال توفير تجارب تعليمية تفاعلية وجذابة، فعلى سبيل المثال يمكن لروبوتات الدردشة جعل التعلم أكثر متعة وتفاعلية، كما يمكن أن تساعد تقنيات التعلم التكيفي الطلاب على الاستمرار في المشاركة من خلال تقديم المواد على مستوى فهمهم، وتحليل أفضل للبيانات، بالإضافة إلى قيام الذكاء الاصطناعي بتحليل كميات كبيرة من البيانات وتقديم رؤى حول أداء الطلاب، مما يسمح للمعلمين بفهم طلابهم بشكل أفضل وتكييف تعليمهم وفقًا لذلك مما يؤدي إلى تحسين نتائج التعلم وتحسين أداء الطلاب</w:t>
      </w:r>
      <w:r w:rsidR="00C46020" w:rsidRPr="00F819F1">
        <w:rPr>
          <w:rFonts w:ascii="Simplified Arabic" w:hAnsi="Simplified Arabic" w:cs="Simplified Arabic"/>
          <w:sz w:val="28"/>
          <w:szCs w:val="28"/>
          <w:rtl/>
          <w:lang w:val="en-GB" w:bidi="ar-IQ"/>
        </w:rPr>
        <w:t>.</w:t>
      </w:r>
      <w:r w:rsidR="003667DA" w:rsidRPr="00F819F1">
        <w:rPr>
          <w:rStyle w:val="ab"/>
          <w:rFonts w:ascii="Simplified Arabic" w:hAnsi="Simplified Arabic" w:cs="Simplified Arabic"/>
          <w:sz w:val="28"/>
          <w:szCs w:val="28"/>
          <w:rtl/>
          <w:lang w:val="en-GB" w:bidi="ar-IQ"/>
        </w:rPr>
        <w:footnoteReference w:id="22"/>
      </w:r>
    </w:p>
    <w:p w14:paraId="5458B60C" w14:textId="6A4CC4CC" w:rsidR="001B25D7" w:rsidRDefault="001B25D7" w:rsidP="001B25D7">
      <w:pPr>
        <w:bidi/>
        <w:spacing w:after="0"/>
        <w:rPr>
          <w:rFonts w:ascii="Simplified Arabic" w:hAnsi="Simplified Arabic" w:cs="Simplified Arabic"/>
          <w:sz w:val="28"/>
          <w:szCs w:val="28"/>
          <w:rtl/>
          <w:lang w:val="en-GB" w:bidi="ar-IQ"/>
        </w:rPr>
      </w:pPr>
    </w:p>
    <w:p w14:paraId="1E26A92B" w14:textId="77777777" w:rsidR="001B25D7" w:rsidRPr="00F819F1" w:rsidRDefault="001B25D7" w:rsidP="001B25D7">
      <w:pPr>
        <w:bidi/>
        <w:spacing w:after="0"/>
        <w:rPr>
          <w:rFonts w:ascii="Simplified Arabic" w:hAnsi="Simplified Arabic" w:cs="Simplified Arabic"/>
          <w:sz w:val="28"/>
          <w:szCs w:val="28"/>
          <w:rtl/>
          <w:lang w:val="en-GB" w:bidi="ar-IQ"/>
        </w:rPr>
      </w:pPr>
    </w:p>
    <w:p w14:paraId="4CDA3244" w14:textId="4C348F0B" w:rsidR="008B527E" w:rsidRPr="00F819F1" w:rsidRDefault="008B527E"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أهم عيوب تطبيقات الذكاء الاصطناعي في التعليم</w:t>
      </w:r>
      <w:r w:rsidRPr="00F819F1">
        <w:rPr>
          <w:rFonts w:ascii="Simplified Arabic" w:hAnsi="Simplified Arabic" w:cs="Simplified Arabic"/>
          <w:b/>
          <w:bCs/>
          <w:sz w:val="28"/>
          <w:szCs w:val="28"/>
          <w:lang w:bidi="ar-IQ"/>
        </w:rPr>
        <w:t>:</w:t>
      </w:r>
    </w:p>
    <w:p w14:paraId="69C73344" w14:textId="296C1654"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val="en-GB"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يؤدي الاعتماد على تطبيقات الذكاء الاصطناعي في التعليم إلى تراجع أهمية المعلم ودوره في العملية التعليمية بسبب إمكانية تقليل الدروس بشكل ذاتي في أي زمان ومكان يلائم رغبات المتعلم</w:t>
      </w:r>
      <w:r w:rsidR="008B527E" w:rsidRPr="00F819F1">
        <w:rPr>
          <w:rFonts w:ascii="Simplified Arabic" w:hAnsi="Simplified Arabic" w:cs="Simplified Arabic"/>
          <w:sz w:val="28"/>
          <w:szCs w:val="28"/>
          <w:lang w:bidi="ar-IQ"/>
        </w:rPr>
        <w:t>.</w:t>
      </w:r>
    </w:p>
    <w:p w14:paraId="1A06AC5E" w14:textId="32A15E79"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lastRenderedPageBreak/>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يعزز التعليم الذكي استقلالية الطالب عن المدرسة والمعلم، ويكرس بقاءه في المنزل مما يؤدي إلى تراجع الاتصالات الشخصية بين المتعلم وبيئة التعلم المدرسية، وإهمال العلاقات الاجتماعية والدخول في عزلة تقلص الشعور بالانتماء إلى المجتمع والعلاقات التضامنية التي تحكمه</w:t>
      </w:r>
      <w:r w:rsidR="008B527E" w:rsidRPr="00F819F1">
        <w:rPr>
          <w:rFonts w:ascii="Simplified Arabic" w:hAnsi="Simplified Arabic" w:cs="Simplified Arabic"/>
          <w:sz w:val="28"/>
          <w:szCs w:val="28"/>
          <w:lang w:bidi="ar-IQ"/>
        </w:rPr>
        <w:t xml:space="preserve">. </w:t>
      </w:r>
    </w:p>
    <w:p w14:paraId="0D0F64DF" w14:textId="0BFDE377"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مهمة المعلم سواء في المدرسة أو في الجامعة لا تقتصر على تقديم المعارف والعلوم لطلابه، وإنما يقع على عاتق المعلم توفير الدعم النفسي للطلاب وتنمية وتطوير شخصيتهم ونقل الخبرات وتقديم الإرشاد الاجتماعي في إطار العملية التعليمية التقليدية، ولذلك فإن غياب المعلم في العملية التعليمية التي توفرها تطبيقات الذكاء الاصطناعي سوف يحرم المتعلم من هذه الجوانب التي تعزز شخصيته الاجتماعية</w:t>
      </w:r>
      <w:r w:rsidR="00FF3126" w:rsidRPr="00F819F1">
        <w:rPr>
          <w:rFonts w:ascii="Simplified Arabic" w:hAnsi="Simplified Arabic" w:cs="Simplified Arabic"/>
          <w:sz w:val="28"/>
          <w:szCs w:val="28"/>
          <w:lang w:bidi="ar-IQ"/>
        </w:rPr>
        <w:t>.</w:t>
      </w:r>
      <w:r w:rsidR="002547A4" w:rsidRPr="00F819F1">
        <w:rPr>
          <w:rStyle w:val="ab"/>
          <w:rFonts w:ascii="Simplified Arabic" w:hAnsi="Simplified Arabic" w:cs="Simplified Arabic"/>
          <w:sz w:val="28"/>
          <w:szCs w:val="28"/>
          <w:rtl/>
          <w:lang w:bidi="ar-IQ"/>
        </w:rPr>
        <w:footnoteReference w:id="23"/>
      </w:r>
    </w:p>
    <w:p w14:paraId="229D86DF" w14:textId="0FA2B081"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يمثل الإدمان أخطر عيوب تطبيقات الذكاء الاصطناعي في التعليم، فالمتعلمين عرضة لإدمان استخدام هذه التطبيقات والاعتماد عليها بشكل كلي في تحصيلهم العلمي، ويفقدهم أي رغبة لإنجاز واجباتهم الدراسية بشكل شخصي، والتي تعتبر جزء من العملية التعليمية، وينسحب هذا الأمر أيضاً على العديد من الواجبات في حياتهم الاجتماعية</w:t>
      </w:r>
      <w:r w:rsidR="008B527E" w:rsidRPr="00F819F1">
        <w:rPr>
          <w:rFonts w:ascii="Simplified Arabic" w:hAnsi="Simplified Arabic" w:cs="Simplified Arabic"/>
          <w:sz w:val="28"/>
          <w:szCs w:val="28"/>
          <w:lang w:bidi="ar-IQ"/>
        </w:rPr>
        <w:t>.</w:t>
      </w:r>
    </w:p>
    <w:p w14:paraId="104BD3E9" w14:textId="6F5A1077"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قدرة خوارزميات الذكاء الاصطناعي في التعليم على التكيّف والاستجابة للمدخلات المتغيرة يفتح الباب أمام الاستخدام الخبيث لهذه الخوارزميات</w:t>
      </w:r>
      <w:r w:rsidRPr="00F819F1">
        <w:rPr>
          <w:rFonts w:ascii="Simplified Arabic" w:hAnsi="Simplified Arabic" w:cs="Simplified Arabic"/>
          <w:sz w:val="28"/>
          <w:szCs w:val="28"/>
          <w:lang w:bidi="ar-IQ"/>
        </w:rPr>
        <w:t>.</w:t>
      </w:r>
    </w:p>
    <w:p w14:paraId="480D3C47" w14:textId="7138169D"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يؤدي استخدام الأطفال لروبوتات الدردشة في إطار العملية التعليمية يحمل آثار سلبية خطيرة على الصحة العقلية عندما لا تستجيب هذه الروبوتات لأسئلتهم أو استفساراتهم أو لا تقدم الفائدة المرجوة منها</w:t>
      </w:r>
      <w:r w:rsidR="00FF3126" w:rsidRPr="00F819F1">
        <w:rPr>
          <w:rFonts w:ascii="Simplified Arabic" w:hAnsi="Simplified Arabic" w:cs="Simplified Arabic"/>
          <w:sz w:val="28"/>
          <w:szCs w:val="28"/>
          <w:lang w:bidi="ar-IQ"/>
        </w:rPr>
        <w:t>.</w:t>
      </w:r>
      <w:r w:rsidR="002547A4" w:rsidRPr="00F819F1">
        <w:rPr>
          <w:rStyle w:val="ab"/>
          <w:rFonts w:ascii="Simplified Arabic" w:hAnsi="Simplified Arabic" w:cs="Simplified Arabic"/>
          <w:sz w:val="28"/>
          <w:szCs w:val="28"/>
          <w:rtl/>
          <w:lang w:bidi="ar-IQ"/>
        </w:rPr>
        <w:footnoteReference w:id="24"/>
      </w:r>
    </w:p>
    <w:p w14:paraId="62E2E900" w14:textId="17606A39" w:rsidR="00C43864" w:rsidRPr="00F819F1" w:rsidRDefault="008B527E" w:rsidP="001B25D7">
      <w:pPr>
        <w:bidi/>
        <w:spacing w:after="0"/>
        <w:jc w:val="lowKashida"/>
        <w:rPr>
          <w:rFonts w:ascii="Simplified Arabic" w:hAnsi="Simplified Arabic" w:cs="Simplified Arabic"/>
          <w:sz w:val="28"/>
          <w:szCs w:val="28"/>
          <w:rtl/>
          <w:lang w:val="en-GB"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يترافق اعتماد المتعلمين على تطبيقات الذكاء الاصطناعي على العديد من المشاكل الصحية بسبب الإفراط ف</w:t>
      </w:r>
      <w:r w:rsidR="00FF3126" w:rsidRPr="00F819F1">
        <w:rPr>
          <w:rFonts w:ascii="Simplified Arabic" w:hAnsi="Simplified Arabic" w:cs="Simplified Arabic"/>
          <w:sz w:val="28"/>
          <w:szCs w:val="28"/>
          <w:rtl/>
          <w:lang w:bidi="ar-IQ"/>
        </w:rPr>
        <w:t>ي استخدام الحاسوب والجلوس الطويل.</w:t>
      </w:r>
      <w:r w:rsidR="002547A4" w:rsidRPr="00F819F1">
        <w:rPr>
          <w:rStyle w:val="ab"/>
          <w:rFonts w:ascii="Simplified Arabic" w:hAnsi="Simplified Arabic" w:cs="Simplified Arabic"/>
          <w:sz w:val="28"/>
          <w:szCs w:val="28"/>
          <w:rtl/>
          <w:lang w:val="en-GB" w:bidi="ar-IQ"/>
        </w:rPr>
        <w:footnoteReference w:id="25"/>
      </w:r>
    </w:p>
    <w:p w14:paraId="0CF3E61E" w14:textId="7B35F0A6" w:rsidR="008B527E" w:rsidRPr="00F819F1" w:rsidRDefault="00CD128D"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المطلب الثاني</w:t>
      </w:r>
      <w:r w:rsidR="008B527E" w:rsidRPr="00F819F1">
        <w:rPr>
          <w:rFonts w:ascii="Simplified Arabic" w:hAnsi="Simplified Arabic" w:cs="Simplified Arabic"/>
          <w:b/>
          <w:bCs/>
          <w:sz w:val="28"/>
          <w:szCs w:val="28"/>
          <w:rtl/>
          <w:lang w:bidi="ar-IQ"/>
        </w:rPr>
        <w:t>: التحديات التي تواجه تطبيق الذكاء الاصطناعي في التعليم</w:t>
      </w:r>
    </w:p>
    <w:p w14:paraId="03CFD548" w14:textId="7304B4E7"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lastRenderedPageBreak/>
        <w:t xml:space="preserve">     </w:t>
      </w:r>
      <w:r w:rsidRPr="00F819F1">
        <w:rPr>
          <w:rFonts w:ascii="Simplified Arabic" w:hAnsi="Simplified Arabic" w:cs="Simplified Arabic"/>
          <w:sz w:val="28"/>
          <w:szCs w:val="28"/>
          <w:rtl/>
          <w:lang w:bidi="ar-IQ"/>
        </w:rPr>
        <w:t>نجحت تطبيقات الذكاء الاصطناعي في معالجة الكثير من المشكلات التي تعرقل التحصيل العلمي للمتعلمين، إلا أن هذه التجربة الجديدة في التعليم يواجه العديد من التحديات التي تعرقل تعميم التجربة وانتشارها في الكثير من الدول والمجتمعات، ومن أهم هذه التحديات</w:t>
      </w:r>
      <w:r w:rsidR="00C43864">
        <w:rPr>
          <w:rStyle w:val="ab"/>
          <w:rFonts w:ascii="Simplified Arabic" w:hAnsi="Simplified Arabic" w:cs="Simplified Arabic"/>
          <w:sz w:val="28"/>
          <w:szCs w:val="28"/>
          <w:lang w:bidi="ar-IQ"/>
        </w:rPr>
        <w:footnoteReference w:id="26"/>
      </w:r>
      <w:r w:rsidRPr="00F819F1">
        <w:rPr>
          <w:rFonts w:ascii="Simplified Arabic" w:hAnsi="Simplified Arabic" w:cs="Simplified Arabic"/>
          <w:sz w:val="28"/>
          <w:szCs w:val="28"/>
          <w:lang w:bidi="ar-IQ"/>
        </w:rPr>
        <w:t>:</w:t>
      </w:r>
    </w:p>
    <w:p w14:paraId="5735F077" w14:textId="36A4EEAA"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val="en-GB"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يوجد تباين واضح بين البيانات المستخدمة في تطبيقات الذكاء الاصطناعي مع المخرجات المتأتية عن هذه التطبيقات، ولذلك هناك مخاطر كبيرة من أن يؤدي جمع البيانات ومعالجتها وتحليلها إلى تقديم شخصية افتراضية تكون بناءً مشوهاً ومجزأً وغير صحيح عن الواقع، كما أن هناك احتمال لتزييف البيانات نتيجة أخطاء الجهاز أو حسابات وهمية مما سيقود تحليلها ومعالجتها إلى نتائج مشوهة وغير دقيقة سيؤدي دمجها بالتعليم إلى آثار سلبية على العملية التعليمية</w:t>
      </w:r>
      <w:r w:rsidR="008B527E" w:rsidRPr="00F819F1">
        <w:rPr>
          <w:rFonts w:ascii="Simplified Arabic" w:hAnsi="Simplified Arabic" w:cs="Simplified Arabic"/>
          <w:sz w:val="28"/>
          <w:szCs w:val="28"/>
          <w:lang w:bidi="ar-IQ"/>
        </w:rPr>
        <w:t>.</w:t>
      </w:r>
    </w:p>
    <w:p w14:paraId="4B56DFBE" w14:textId="7064D369"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يشكل الإناث 20 % من العاملين في حقل تطوير الذكاء الاصطناعي، مما سيؤدي إلى تراجع قيمهم ومصالحهم في مجتمعات الذكاء الاصطناعي، وهو تحدي كبير لا بد من تجاوزه من خلال زيادة مطوري تطبيقات الذكاء الاصطناعي من الإناث</w:t>
      </w:r>
      <w:r w:rsidR="008B527E" w:rsidRPr="00F819F1">
        <w:rPr>
          <w:rFonts w:ascii="Simplified Arabic" w:hAnsi="Simplified Arabic" w:cs="Simplified Arabic"/>
          <w:sz w:val="28"/>
          <w:szCs w:val="28"/>
          <w:lang w:bidi="ar-IQ"/>
        </w:rPr>
        <w:t>.</w:t>
      </w:r>
    </w:p>
    <w:p w14:paraId="5ED2660C" w14:textId="670F534F"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ما يزال استخدام تطبيقات الذكاء الاصطناعي يقتصر على عدد محدود من المؤسسات التعليمية بسبب قلة الكفاءات والخبرات التكنولوجية لدى المعلمين مما سيعرقل مهمة تعميم التجربة وانتشارها في الكثير من دول العالم</w:t>
      </w:r>
      <w:r w:rsidR="008B527E" w:rsidRPr="00F819F1">
        <w:rPr>
          <w:rFonts w:ascii="Simplified Arabic" w:hAnsi="Simplified Arabic" w:cs="Simplified Arabic"/>
          <w:sz w:val="28"/>
          <w:szCs w:val="28"/>
          <w:lang w:bidi="ar-IQ"/>
        </w:rPr>
        <w:t>.</w:t>
      </w:r>
    </w:p>
    <w:p w14:paraId="48A1B506" w14:textId="51FBFAC1"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لا توجد دراسات وبيانات حول مدى القبول الاجتماعي لانخراط الطلاب على اختلاف مستوياتهم التعليمية والعمرية في تجربة التعليم عبر تطبيقات الذكاء الاصطناعي، فالتجارب تظهر تفضل الناس لتشخيص الأطباء البشريين على تشخيص الروبوتات، ولذلك قد يواجه دمج التعليم بالذكاء الاصطناعي رفضاً اجتماعياً يعرقل تعميمها</w:t>
      </w:r>
      <w:r w:rsidR="008B527E" w:rsidRPr="00F819F1">
        <w:rPr>
          <w:rFonts w:ascii="Simplified Arabic" w:hAnsi="Simplified Arabic" w:cs="Simplified Arabic"/>
          <w:sz w:val="28"/>
          <w:szCs w:val="28"/>
          <w:lang w:bidi="ar-IQ"/>
        </w:rPr>
        <w:t xml:space="preserve">.  </w:t>
      </w:r>
    </w:p>
    <w:p w14:paraId="7EAA78C6" w14:textId="4B3D3ED0"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 xml:space="preserve">ينطوي دمج الذكاء الاصطناعي بالتعليم على تكاليف باهظة جداً تتعلق بنوعية كفاءة الحواسيب والأنظمة المشغلة لها، وتوفر الطاقة اللازمة لتشغيلها، بالإضافة إلى تكاليف البنية التحتية عالية الجودة اللازمة لنقل </w:t>
      </w:r>
      <w:r w:rsidRPr="00F819F1">
        <w:rPr>
          <w:rFonts w:ascii="Simplified Arabic" w:hAnsi="Simplified Arabic" w:cs="Simplified Arabic"/>
          <w:sz w:val="28"/>
          <w:szCs w:val="28"/>
          <w:rtl/>
          <w:lang w:bidi="ar-IQ"/>
        </w:rPr>
        <w:lastRenderedPageBreak/>
        <w:t>البيانات بسرعة وكفاءة، وهذا الأمر يقيد انتشار هذه التجربة في الكثير من دول الجنوب، مما يخلق تفاوتاً حاداً في فرص استخدام هذه التطبيقات بين دول المتقدمة والدول النامية</w:t>
      </w:r>
      <w:r w:rsidR="002547A4" w:rsidRPr="00F819F1">
        <w:rPr>
          <w:rFonts w:ascii="Simplified Arabic" w:hAnsi="Simplified Arabic" w:cs="Simplified Arabic"/>
          <w:sz w:val="28"/>
          <w:szCs w:val="28"/>
          <w:rtl/>
          <w:lang w:bidi="ar-IQ"/>
        </w:rPr>
        <w:t>.</w:t>
      </w:r>
      <w:r w:rsidR="002547A4" w:rsidRPr="00F819F1">
        <w:rPr>
          <w:rStyle w:val="ab"/>
          <w:rFonts w:ascii="Simplified Arabic" w:hAnsi="Simplified Arabic" w:cs="Simplified Arabic"/>
          <w:sz w:val="28"/>
          <w:szCs w:val="28"/>
          <w:rtl/>
          <w:lang w:bidi="ar-IQ"/>
        </w:rPr>
        <w:footnoteReference w:id="27"/>
      </w:r>
    </w:p>
    <w:p w14:paraId="6CE83CB6" w14:textId="3DB8CB23"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 xml:space="preserve">يرتبط تفاعل المتعلمين على تطبيقات الذكاء الاصطناعي بتأكيد شخصيتهم كمستخدمين، والتي تعتمد على التعرف الوجه والبيانات الشخصية، الأمر الذي يحد من خصوصية المتعلمين، فمن الممكن أن يؤدي </w:t>
      </w:r>
      <w:proofErr w:type="spellStart"/>
      <w:r w:rsidRPr="00F819F1">
        <w:rPr>
          <w:rFonts w:ascii="Simplified Arabic" w:hAnsi="Simplified Arabic" w:cs="Simplified Arabic"/>
          <w:sz w:val="28"/>
          <w:szCs w:val="28"/>
          <w:rtl/>
          <w:lang w:bidi="ar-IQ"/>
        </w:rPr>
        <w:t>تهكير</w:t>
      </w:r>
      <w:proofErr w:type="spellEnd"/>
      <w:r w:rsidRPr="00F819F1">
        <w:rPr>
          <w:rFonts w:ascii="Simplified Arabic" w:hAnsi="Simplified Arabic" w:cs="Simplified Arabic"/>
          <w:sz w:val="28"/>
          <w:szCs w:val="28"/>
          <w:rtl/>
          <w:lang w:bidi="ar-IQ"/>
        </w:rPr>
        <w:t xml:space="preserve"> تطبيقات الذكاء الاصطناعي في مجال التعليم إلى تسرب بيانات المعلمين والمتعلمين</w:t>
      </w:r>
      <w:r w:rsidR="002C23EC" w:rsidRPr="00F819F1">
        <w:rPr>
          <w:rFonts w:ascii="Simplified Arabic" w:hAnsi="Simplified Arabic" w:cs="Simplified Arabic"/>
          <w:sz w:val="28"/>
          <w:szCs w:val="28"/>
          <w:lang w:bidi="ar-IQ"/>
        </w:rPr>
        <w:t>.</w:t>
      </w:r>
      <w:r w:rsidR="002547A4" w:rsidRPr="00F819F1">
        <w:rPr>
          <w:rStyle w:val="ab"/>
          <w:rFonts w:ascii="Simplified Arabic" w:hAnsi="Simplified Arabic" w:cs="Simplified Arabic"/>
          <w:sz w:val="28"/>
          <w:szCs w:val="28"/>
          <w:rtl/>
          <w:lang w:bidi="ar-IQ"/>
        </w:rPr>
        <w:footnoteReference w:id="28"/>
      </w:r>
    </w:p>
    <w:p w14:paraId="246E0AD4" w14:textId="5D558098"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تفتقر تطبيقات الذكاء الاصطناعي في التعليم إلى الشفافية، فهي تعطي تفسيرات واضحة ودقيقة لألية اتخاذ القرارات مما يقلل الثقة بين الطلاب والتكنولوجية الحديثة</w:t>
      </w:r>
      <w:r w:rsidRPr="00F819F1">
        <w:rPr>
          <w:rFonts w:ascii="Simplified Arabic" w:hAnsi="Simplified Arabic" w:cs="Simplified Arabic"/>
          <w:sz w:val="28"/>
          <w:szCs w:val="28"/>
          <w:lang w:bidi="ar-IQ"/>
        </w:rPr>
        <w:t>.</w:t>
      </w:r>
    </w:p>
    <w:p w14:paraId="2CA23278" w14:textId="2B70AEE3" w:rsidR="008B527E" w:rsidRPr="00F819F1" w:rsidRDefault="008B527E" w:rsidP="00F819F1">
      <w:pPr>
        <w:bidi/>
        <w:spacing w:after="0"/>
        <w:jc w:val="lowKashida"/>
        <w:rPr>
          <w:rFonts w:ascii="Simplified Arabic" w:hAnsi="Simplified Arabic" w:cs="Simplified Arabic"/>
          <w:sz w:val="28"/>
          <w:szCs w:val="28"/>
          <w:rtl/>
          <w:lang w:val="en-GB"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يجب تتمتع تطبيقات الذكاء الاصطناعي في التعليم بالإنصاف والمساواة كي تتعامل مع المتعلمين على قدم المساواة ودون تمييز بينهم على أساس العرق أو الجنس أو الدين أو الانتماء السياسي</w:t>
      </w:r>
      <w:r w:rsidR="004F01D8" w:rsidRPr="00F819F1">
        <w:rPr>
          <w:rFonts w:ascii="Simplified Arabic" w:hAnsi="Simplified Arabic" w:cs="Simplified Arabic"/>
          <w:sz w:val="28"/>
          <w:szCs w:val="28"/>
          <w:rtl/>
          <w:lang w:bidi="ar-IQ"/>
        </w:rPr>
        <w:t>.</w:t>
      </w:r>
      <w:r w:rsidR="002547A4" w:rsidRPr="00F819F1">
        <w:rPr>
          <w:rStyle w:val="ab"/>
          <w:rFonts w:ascii="Simplified Arabic" w:hAnsi="Simplified Arabic" w:cs="Simplified Arabic"/>
          <w:sz w:val="28"/>
          <w:szCs w:val="28"/>
          <w:rtl/>
          <w:lang w:val="en-GB" w:bidi="ar-IQ"/>
        </w:rPr>
        <w:footnoteReference w:id="29"/>
      </w:r>
    </w:p>
    <w:p w14:paraId="6576FC0F" w14:textId="233D4FD4" w:rsidR="008B527E" w:rsidRPr="00F819F1" w:rsidRDefault="00CD128D"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t>المطلب الثالث</w:t>
      </w:r>
      <w:r w:rsidR="008B527E" w:rsidRPr="00F819F1">
        <w:rPr>
          <w:rFonts w:ascii="Simplified Arabic" w:hAnsi="Simplified Arabic" w:cs="Simplified Arabic"/>
          <w:b/>
          <w:bCs/>
          <w:sz w:val="28"/>
          <w:szCs w:val="28"/>
          <w:rtl/>
          <w:lang w:bidi="ar-IQ"/>
        </w:rPr>
        <w:t>: مستقبل الذكاء الاصطناعي في التعليم</w:t>
      </w:r>
    </w:p>
    <w:p w14:paraId="20B0BCD1" w14:textId="428B6C80"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 xml:space="preserve">يثير قراءة مستقبل تقنيات الذكاء الاصطناعي في التعليم إشكالية كبيرة في ظل التطور الكبير الذي يشهده، وذلك بسبب ارتباطه بجانبين رئيسيين الأول فوائد تقنيات الذكاء الاصطناعي من جهة وعيوبه وتحديات تعميمه وانتشاره على نطاق واسع من جهة أخرى، فالمهارات الفائقة التي يحققها التطور الهائل والسريع في تقنيات الذكاء الاصطناعي، والتي تحاكي الإنساني الطبيعي إلى حد بعيد مما سيؤدي إلى تعزيز فوائد توظيفها في التعليم، لكن من غير المتوقع أن يؤدي هذا التطور إلى تلافي عيوبه أو حتى تجاوز تحديات التوسع في الاعتماد عليه في التعليم على نطاق واسع في العالم، فالعيوب والتحديات ذات الطابع الاجتماعي والنفسي لدى المتعلمين تحتاج إلى وقت طويل لتجاوزها </w:t>
      </w:r>
      <w:r w:rsidR="00D73599" w:rsidRPr="00F819F1">
        <w:rPr>
          <w:rFonts w:ascii="Simplified Arabic" w:hAnsi="Simplified Arabic" w:cs="Simplified Arabic"/>
          <w:sz w:val="28"/>
          <w:szCs w:val="28"/>
          <w:rtl/>
          <w:lang w:bidi="ar-IQ"/>
        </w:rPr>
        <w:t>باختلاف</w:t>
      </w:r>
      <w:r w:rsidRPr="00F819F1">
        <w:rPr>
          <w:rFonts w:ascii="Simplified Arabic" w:hAnsi="Simplified Arabic" w:cs="Simplified Arabic"/>
          <w:sz w:val="28"/>
          <w:szCs w:val="28"/>
          <w:rtl/>
          <w:lang w:bidi="ar-IQ"/>
        </w:rPr>
        <w:t xml:space="preserve"> وتيرة التسارع الكبير في تطور تقنيات الذكاء الاصطناعي، كما أن محو الأمية التكنولوجية للمعلمين ليكونوا قادرين ما يزال دونه الكثير من العقبات النفسية والاجتماعية والذهنية خصوصاً للمعلمين الذي هم في مرحلة عمرية يصعب فيها التكيف مع </w:t>
      </w:r>
      <w:r w:rsidRPr="00F819F1">
        <w:rPr>
          <w:rFonts w:ascii="Simplified Arabic" w:hAnsi="Simplified Arabic" w:cs="Simplified Arabic"/>
          <w:sz w:val="28"/>
          <w:szCs w:val="28"/>
          <w:rtl/>
          <w:lang w:bidi="ar-IQ"/>
        </w:rPr>
        <w:lastRenderedPageBreak/>
        <w:t>تقنيات الذكاء الاصطناعي، ويضاف إلى ذلك الفجوة الكبيرة بين دول الشمال ودول الجنوب في الإمكانات التكنولوجية والبنية التحتية للذكاء الاصطناعي، مما سيحتم انسحاب هذه الفجوة على جودة التعليم بين دول الشمال ودول الجنوب التي تعاني أساساً صعوبات كبيرة في توفير التعليم الجيد، وهذا الخلل الكبير في انتشار تقنيات الذكاء الاصطناعي في التعليم حول العالم سيكون له نتائج كارثية على المستوى الاقتصادي، فالتعليم سيتبعه اقتصادي ذكي لن يجد دولاً مهيئة للتجاوب معه في المدى المنظور، لكن ليس بالضرورة أن يؤدي هذا التحليل إلى تباطئ تغلل الذكاء الاصطناعي في جميع الأنشطة الإنسانية بما فيها التعليم، فإن جاذبية التكنولوجية الحديثة والمهارات الفائقة التي يقدمها الذكاء الاصطناعي ستغري الدول المتقدمة على تكثيف تقنيات الذكاء الاصطناعي في التعليم مع مرور الوقت، فالتجارب المماثلة حاضرة أمامنا، فالبنوك والمؤسسات الاقتصادية العالمية تعتمد على الشبكة الرقمية في جميع أنشطته وفعالياته، وكذلك المؤسسات التي تشكل الركيزة الأساسية للأمن القومي في الدول المتطورة مرتبطة بالشبكة الرقمية، وذلك على الرغم من تعرضها لعشرات الهجمات السيبرانية كل يوم، فالشبكة الرقمية أصبحت عصب النشاط الإنساني في الوقت الحاضر، وهذا يعني أن الكثير من الدول لن تتجاهل عيوب تقنيات الذكاء الاصطناعي في التعليم، لكنها لن تجعلها سبباً لعدم دمج الذكاء الاصطناعي في التعليم، إنما ستعمل على معالجة الظواهر السلبية الناجمة عنه، أما الدول النامية لإنه سيكون عليها بذل المزيد من الجهد لمواكبة التطور الهائل في تكنولوجية الذكاء الاصطناعي والاستفادة منه ما أمكن في التعليم حتى تتمكن من مواكبة الدول المتطورة التي قد تتجه لجعل التعليم الذي هو التعليم الأساسي في العلمية التعليمية وليس مسار تكميلي للتعليم التقليدي، مما سيضع الدول النامية أمام المزيد من التحديات لن يكون التعليم محورها الوحيد</w:t>
      </w:r>
      <w:r w:rsidRPr="00F819F1">
        <w:rPr>
          <w:rFonts w:ascii="Simplified Arabic" w:hAnsi="Simplified Arabic" w:cs="Simplified Arabic"/>
          <w:sz w:val="28"/>
          <w:szCs w:val="28"/>
          <w:lang w:bidi="ar-IQ"/>
        </w:rPr>
        <w:t>.</w:t>
      </w:r>
    </w:p>
    <w:p w14:paraId="09D75DB4" w14:textId="77777777" w:rsidR="00C43864" w:rsidRDefault="00C43864">
      <w:pPr>
        <w:spacing w:after="0" w:line="240" w:lineRule="auto"/>
        <w:rPr>
          <w:rFonts w:ascii="Simplified Arabic" w:hAnsi="Simplified Arabic" w:cs="Simplified Arabic"/>
          <w:b/>
          <w:bCs/>
          <w:sz w:val="28"/>
          <w:szCs w:val="28"/>
          <w:rtl/>
          <w:lang w:bidi="ar-IQ"/>
        </w:rPr>
      </w:pPr>
      <w:r>
        <w:rPr>
          <w:rFonts w:ascii="Simplified Arabic" w:hAnsi="Simplified Arabic" w:cs="Simplified Arabic"/>
          <w:b/>
          <w:bCs/>
          <w:sz w:val="28"/>
          <w:szCs w:val="28"/>
          <w:lang w:bidi="ar-IQ"/>
        </w:rPr>
        <w:br w:type="page"/>
      </w:r>
    </w:p>
    <w:p w14:paraId="374870F2" w14:textId="08CBB47A" w:rsidR="008B527E" w:rsidRPr="00F819F1" w:rsidRDefault="008B527E" w:rsidP="00F819F1">
      <w:pPr>
        <w:bidi/>
        <w:spacing w:after="0"/>
        <w:jc w:val="lowKashida"/>
        <w:rPr>
          <w:rFonts w:ascii="Simplified Arabic" w:hAnsi="Simplified Arabic" w:cs="Simplified Arabic"/>
          <w:b/>
          <w:bCs/>
          <w:sz w:val="28"/>
          <w:szCs w:val="28"/>
          <w:rtl/>
          <w:lang w:bidi="ar-IQ"/>
        </w:rPr>
      </w:pPr>
      <w:r w:rsidRPr="00F819F1">
        <w:rPr>
          <w:rFonts w:ascii="Simplified Arabic" w:hAnsi="Simplified Arabic" w:cs="Simplified Arabic"/>
          <w:b/>
          <w:bCs/>
          <w:sz w:val="28"/>
          <w:szCs w:val="28"/>
          <w:rtl/>
          <w:lang w:bidi="ar-IQ"/>
        </w:rPr>
        <w:lastRenderedPageBreak/>
        <w:t>الخاتمة</w:t>
      </w:r>
    </w:p>
    <w:p w14:paraId="7121D7A4" w14:textId="147A51BC"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Pr="00F819F1">
        <w:rPr>
          <w:rFonts w:ascii="Simplified Arabic" w:hAnsi="Simplified Arabic" w:cs="Simplified Arabic"/>
          <w:sz w:val="28"/>
          <w:szCs w:val="28"/>
          <w:rtl/>
          <w:lang w:bidi="ar-IQ"/>
        </w:rPr>
        <w:t>ترافق التطور الكبير في تطبيقات الذكاء الاصطناعي بتكثيف الاعتماد المحتوى التقني في العملية التعليمية بهدف تجاوز التحديات الاقتصادية والاجتماعية لبرامج التنمية المستدامة، باعتبار التعليم الركيزة الأساسية لعملية التنمية، وتحمل تطبيقات الذكاء الاصطناعي في التعليم فرصاً ممتازة لآلاف المتعلمين لمتابعة تحصيلهم العلمي مستفيدين من قدرة هذه التطبيقات على التفاعل معهم في أي زمان ومكان، وخصخصة التعليم بما يتلاءم وظروف كل متعلم الاقتصادية والاجتماعية، وهي أكثر قدرة على ربط التعليم بالواقع مما يجعل التعليم ذو معنى، وعملية متكاملة ومرتبطة بالحياة الواقعية، وتوفر تطبيقات الذكاء الاصطناعي بيئة تعليمية أكثر مرونة وحداثة، وغنى، كما أنها تعزز التعلم المستقل والتعاوني، وتخلق فضاء افتراضي للاتصال والتواصل الدائم بين المتعلم والمعلم مما يتيح للمتعلمين ممارسة دور أكبر في عملية التعليم، وتساعد هذه التطبيقات أيضاً تعلم عرض وتقديم معارف جديدة وتعلم مهارات متقدمة بطرق أكثر جاذبية لا توفرها طرق التعليم التقليدية، وهي تتيح للمعلمين والمتعلمين بلوغ مستويات متقدمة من المعرفة، وتكرس هذه المزايا والفوائد حقيقة واحدة هي أن التعليم المستقبلي سيكون عبر تطبيقات الذكاء الاصطناعي، و</w:t>
      </w:r>
      <w:r w:rsidR="004F01D8" w:rsidRPr="00F819F1">
        <w:rPr>
          <w:rFonts w:ascii="Simplified Arabic" w:hAnsi="Simplified Arabic" w:cs="Simplified Arabic"/>
          <w:sz w:val="28"/>
          <w:szCs w:val="28"/>
          <w:rtl/>
          <w:lang w:bidi="ar-IQ"/>
        </w:rPr>
        <w:t>بناءً على سبق يمكن صياغة النتائج</w:t>
      </w:r>
      <w:r w:rsidRPr="00F819F1">
        <w:rPr>
          <w:rFonts w:ascii="Simplified Arabic" w:hAnsi="Simplified Arabic" w:cs="Simplified Arabic"/>
          <w:sz w:val="28"/>
          <w:szCs w:val="28"/>
          <w:rtl/>
          <w:lang w:bidi="ar-IQ"/>
        </w:rPr>
        <w:t xml:space="preserve"> التالية</w:t>
      </w:r>
      <w:r w:rsidRPr="00F819F1">
        <w:rPr>
          <w:rFonts w:ascii="Simplified Arabic" w:hAnsi="Simplified Arabic" w:cs="Simplified Arabic"/>
          <w:sz w:val="28"/>
          <w:szCs w:val="28"/>
          <w:lang w:bidi="ar-IQ"/>
        </w:rPr>
        <w:t>:</w:t>
      </w:r>
    </w:p>
    <w:p w14:paraId="3A5AA5B7" w14:textId="79CE3C52"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يستند مفهوم الذكاء الاصطناعي بشكل رئيسي إلى قدراته ومهارات التفاعلية التي تحاكي الإنسان الطبيعي، بينما الكثير من الخصائص الأخرى ترتبط بتوعية التطبيقات ومج</w:t>
      </w:r>
      <w:r w:rsidR="00D73599" w:rsidRPr="00F819F1">
        <w:rPr>
          <w:rFonts w:ascii="Simplified Arabic" w:hAnsi="Simplified Arabic" w:cs="Simplified Arabic"/>
          <w:sz w:val="28"/>
          <w:szCs w:val="28"/>
          <w:rtl/>
          <w:lang w:bidi="ar-IQ"/>
        </w:rPr>
        <w:t>ا</w:t>
      </w:r>
      <w:r w:rsidRPr="00F819F1">
        <w:rPr>
          <w:rFonts w:ascii="Simplified Arabic" w:hAnsi="Simplified Arabic" w:cs="Simplified Arabic"/>
          <w:sz w:val="28"/>
          <w:szCs w:val="28"/>
          <w:rtl/>
          <w:lang w:bidi="ar-IQ"/>
        </w:rPr>
        <w:t>لات استخدامها</w:t>
      </w:r>
      <w:r w:rsidRPr="00F819F1">
        <w:rPr>
          <w:rFonts w:ascii="Simplified Arabic" w:hAnsi="Simplified Arabic" w:cs="Simplified Arabic"/>
          <w:sz w:val="28"/>
          <w:szCs w:val="28"/>
          <w:lang w:bidi="ar-IQ"/>
        </w:rPr>
        <w:t>.</w:t>
      </w:r>
    </w:p>
    <w:p w14:paraId="42943020" w14:textId="0352F086"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لا يمكن تجاهل التطور الحاصل في تطبيقات الذكاء الاصطناعي، وخاصتاً في مجال التعليم باعتباره المقدمة الأساسية لبرامج التنمية</w:t>
      </w:r>
      <w:r w:rsidRPr="00F819F1">
        <w:rPr>
          <w:rFonts w:ascii="Simplified Arabic" w:hAnsi="Simplified Arabic" w:cs="Simplified Arabic"/>
          <w:sz w:val="28"/>
          <w:szCs w:val="28"/>
          <w:lang w:bidi="ar-IQ"/>
        </w:rPr>
        <w:t>.</w:t>
      </w:r>
    </w:p>
    <w:p w14:paraId="4A0722E0" w14:textId="1FE1E739"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أدى الاعتماد على تطبيقات الذكاء الاصطناعي في التعليم إلى جعل المتعلم محور العملية التعليمية، وتراجع دور المعلم لصالح هذه التطبيقات التي تقوم بالكثير من المهارات التعليمية التفاعلية مع المتعلمين</w:t>
      </w:r>
      <w:r w:rsidR="008B527E" w:rsidRPr="00F819F1">
        <w:rPr>
          <w:rFonts w:ascii="Simplified Arabic" w:hAnsi="Simplified Arabic" w:cs="Simplified Arabic"/>
          <w:sz w:val="28"/>
          <w:szCs w:val="28"/>
          <w:lang w:bidi="ar-IQ"/>
        </w:rPr>
        <w:t>.</w:t>
      </w:r>
    </w:p>
    <w:p w14:paraId="0ED1D0C2" w14:textId="3870456F" w:rsidR="008B527E" w:rsidRPr="00F819F1" w:rsidRDefault="004F01D8"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lang w:bidi="ar-IQ"/>
        </w:rPr>
        <w:t xml:space="preserve">- </w:t>
      </w:r>
      <w:r w:rsidR="008B527E" w:rsidRPr="00F819F1">
        <w:rPr>
          <w:rFonts w:ascii="Simplified Arabic" w:hAnsi="Simplified Arabic" w:cs="Simplified Arabic"/>
          <w:sz w:val="28"/>
          <w:szCs w:val="28"/>
          <w:rtl/>
          <w:lang w:bidi="ar-IQ"/>
        </w:rPr>
        <w:t>تتيح تطبيقات الذكاء الاصطناعي في التعليم الفرصة لعدد كبير من المتعلمين لمتابعة تحصيلهم العلمي مستفيدين من المزايا والخصائص الكثيرة التي تجعل التعليم تجربة ممتعة تتجاوز العديد من العقبات والمشكلات الاجتماعية والمادية والشخصية التي يمكن أن تعيق التعليم</w:t>
      </w:r>
      <w:r w:rsidR="008B527E" w:rsidRPr="00F819F1">
        <w:rPr>
          <w:rFonts w:ascii="Simplified Arabic" w:hAnsi="Simplified Arabic" w:cs="Simplified Arabic"/>
          <w:sz w:val="28"/>
          <w:szCs w:val="28"/>
          <w:lang w:bidi="ar-IQ"/>
        </w:rPr>
        <w:t>.</w:t>
      </w:r>
    </w:p>
    <w:p w14:paraId="22424CBD" w14:textId="462487FE"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يواجه التوسع وتعميم تطبيقات الذكاء الاصطناعي في التعليم العديد من التحديات، والتي يمثل تجاوزها خطوة ضرورية للانتقال إلى التعليم المستقبلي التي يعتمد على التكنولوجيا بشكل رئيسي</w:t>
      </w:r>
      <w:r w:rsidRPr="00F819F1">
        <w:rPr>
          <w:rFonts w:ascii="Simplified Arabic" w:hAnsi="Simplified Arabic" w:cs="Simplified Arabic"/>
          <w:sz w:val="28"/>
          <w:szCs w:val="28"/>
          <w:lang w:bidi="ar-IQ"/>
        </w:rPr>
        <w:t>.</w:t>
      </w:r>
    </w:p>
    <w:p w14:paraId="6486B338" w14:textId="0281FEDB"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lastRenderedPageBreak/>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سيؤدي التوسع في الاعتماد على تطبيقات الذكاء الاصطناعي في التعليم إلى جعله محور العملية التعليمية بينما سيتحول التعليم التقليدي إلى مسار تكميلي للتعليم الذكي</w:t>
      </w:r>
      <w:r w:rsidRPr="00F819F1">
        <w:rPr>
          <w:rFonts w:ascii="Simplified Arabic" w:hAnsi="Simplified Arabic" w:cs="Simplified Arabic"/>
          <w:sz w:val="28"/>
          <w:szCs w:val="28"/>
          <w:lang w:bidi="ar-IQ"/>
        </w:rPr>
        <w:t>.</w:t>
      </w:r>
    </w:p>
    <w:p w14:paraId="1E964CE7" w14:textId="501ADA65"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يعتبر موقف المعلمين وذوي المتعلمين من تطبيقات الذكاء الاصطناعي في التعليم حلقة ضرورية في نجاح هذه التجربة</w:t>
      </w:r>
      <w:r w:rsidRPr="00F819F1">
        <w:rPr>
          <w:rFonts w:ascii="Simplified Arabic" w:hAnsi="Simplified Arabic" w:cs="Simplified Arabic"/>
          <w:sz w:val="28"/>
          <w:szCs w:val="28"/>
          <w:lang w:bidi="ar-IQ"/>
        </w:rPr>
        <w:t>.</w:t>
      </w:r>
    </w:p>
    <w:p w14:paraId="0711006E" w14:textId="5E7D12DC"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يجب توضيح الأهداف الحقيقية من تعميم تطبيقات الذكاء الاصطناعي في التعليم، هل هي تعزيز المعارف للمتعلمين أم هناك غايات خبيثة تنشأ من استغلال بقاء المتعلمين على اختلاف مراحلهم العمرية لساعات طويلة على اتصال مع الشبكة الرقمية يجعلهم عرضة للكثير من المخاطر والتهديدات</w:t>
      </w:r>
      <w:r w:rsidRPr="00F819F1">
        <w:rPr>
          <w:rFonts w:ascii="Simplified Arabic" w:hAnsi="Simplified Arabic" w:cs="Simplified Arabic"/>
          <w:sz w:val="28"/>
          <w:szCs w:val="28"/>
          <w:lang w:bidi="ar-IQ"/>
        </w:rPr>
        <w:t>.</w:t>
      </w:r>
    </w:p>
    <w:p w14:paraId="324A2C84" w14:textId="14E2DE76" w:rsidR="008B527E" w:rsidRPr="00F819F1" w:rsidRDefault="008B527E" w:rsidP="00F819F1">
      <w:pPr>
        <w:bidi/>
        <w:spacing w:after="0"/>
        <w:jc w:val="lowKashida"/>
        <w:rPr>
          <w:rFonts w:ascii="Simplified Arabic" w:hAnsi="Simplified Arabic" w:cs="Simplified Arabic"/>
          <w:sz w:val="28"/>
          <w:szCs w:val="28"/>
          <w:rtl/>
          <w:lang w:bidi="ar-IQ"/>
        </w:rPr>
      </w:pPr>
      <w:r w:rsidRPr="00F819F1">
        <w:rPr>
          <w:rFonts w:ascii="Simplified Arabic" w:hAnsi="Simplified Arabic" w:cs="Simplified Arabic"/>
          <w:sz w:val="28"/>
          <w:szCs w:val="28"/>
          <w:lang w:bidi="ar-IQ"/>
        </w:rPr>
        <w:t xml:space="preserve">- </w:t>
      </w:r>
      <w:r w:rsidR="004F01D8" w:rsidRPr="00F819F1">
        <w:rPr>
          <w:rFonts w:ascii="Simplified Arabic" w:hAnsi="Simplified Arabic" w:cs="Simplified Arabic"/>
          <w:sz w:val="28"/>
          <w:szCs w:val="28"/>
          <w:rtl/>
          <w:lang w:bidi="ar-IQ"/>
        </w:rPr>
        <w:t xml:space="preserve"> </w:t>
      </w:r>
      <w:r w:rsidRPr="00F819F1">
        <w:rPr>
          <w:rFonts w:ascii="Simplified Arabic" w:hAnsi="Simplified Arabic" w:cs="Simplified Arabic"/>
          <w:sz w:val="28"/>
          <w:szCs w:val="28"/>
          <w:rtl/>
          <w:lang w:bidi="ar-IQ"/>
        </w:rPr>
        <w:t>يجب أن يترافق توفير تطبيقات الذكاء الاصطناعي في التعليم بحسن استغلالها بأفضل صورة بما يضمن تعظيم الفوائد وتعزيزها وتقليل المخاطر والعيوب، وذلك لبناء جيل مؤهل لدخول عصر الذكاء الاصطناعي</w:t>
      </w:r>
      <w:r w:rsidR="00E722A8" w:rsidRPr="00F819F1">
        <w:rPr>
          <w:rFonts w:ascii="Simplified Arabic" w:hAnsi="Simplified Arabic" w:cs="Simplified Arabic"/>
          <w:sz w:val="28"/>
          <w:szCs w:val="28"/>
          <w:rtl/>
          <w:lang w:bidi="ar-IQ"/>
        </w:rPr>
        <w:t>.</w:t>
      </w:r>
    </w:p>
    <w:p w14:paraId="777AD234" w14:textId="4F8903E2" w:rsidR="00212A4B" w:rsidRPr="008D4FE8" w:rsidRDefault="008B527E" w:rsidP="00F819F1">
      <w:pPr>
        <w:bidi/>
        <w:spacing w:after="0"/>
        <w:jc w:val="lowKashida"/>
        <w:rPr>
          <w:rFonts w:asciiTheme="majorBidi" w:hAnsiTheme="majorBidi" w:cstheme="majorBidi"/>
          <w:sz w:val="28"/>
          <w:szCs w:val="28"/>
          <w:rtl/>
          <w:lang w:bidi="ar-IQ"/>
        </w:rPr>
      </w:pPr>
      <w:r w:rsidRPr="00F819F1">
        <w:rPr>
          <w:rFonts w:ascii="Simplified Arabic" w:hAnsi="Simplified Arabic" w:cs="Simplified Arabic"/>
          <w:sz w:val="28"/>
          <w:szCs w:val="28"/>
          <w:rtl/>
          <w:lang w:bidi="ar-IQ"/>
        </w:rPr>
        <w:t xml:space="preserve">- أيا كانت مخرجات العملية التعليمية عظيمة ومبهرة نتيجة استغلال الذكاء الاصطناعي في التعليم فإنه من الخطأ إهمال المعلم ومكانته وقيمته، فهو سيبقى الأقدر على متابعة المتعلمين وكيفية استجابتهم للتعليم </w:t>
      </w:r>
      <w:r w:rsidRPr="008D4FE8">
        <w:rPr>
          <w:rFonts w:asciiTheme="majorBidi" w:hAnsiTheme="majorBidi" w:cstheme="majorBidi"/>
          <w:sz w:val="28"/>
          <w:szCs w:val="28"/>
          <w:rtl/>
          <w:lang w:bidi="ar-IQ"/>
        </w:rPr>
        <w:t xml:space="preserve">الذكي، كما أنه الأقدر على تقييم </w:t>
      </w:r>
      <w:r w:rsidR="00E722A8" w:rsidRPr="008D4FE8">
        <w:rPr>
          <w:rFonts w:asciiTheme="majorBidi" w:hAnsiTheme="majorBidi" w:cstheme="majorBidi"/>
          <w:sz w:val="28"/>
          <w:szCs w:val="28"/>
          <w:rtl/>
          <w:lang w:bidi="ar-IQ"/>
        </w:rPr>
        <w:t>هذه التجربة ومدى كفاءة مخرجاتها.</w:t>
      </w:r>
    </w:p>
    <w:p w14:paraId="130DA5BB" w14:textId="77777777" w:rsidR="008D4FE8" w:rsidRDefault="008D4FE8">
      <w:pPr>
        <w:spacing w:after="0" w:line="240" w:lineRule="auto"/>
        <w:rPr>
          <w:rFonts w:asciiTheme="majorBidi" w:hAnsiTheme="majorBidi" w:cstheme="majorBidi"/>
          <w:b/>
          <w:bCs/>
          <w:sz w:val="28"/>
          <w:szCs w:val="28"/>
          <w:lang w:bidi="ar-IQ"/>
        </w:rPr>
      </w:pPr>
      <w:r>
        <w:rPr>
          <w:rFonts w:asciiTheme="majorBidi" w:hAnsiTheme="majorBidi" w:cstheme="majorBidi"/>
          <w:b/>
          <w:bCs/>
          <w:sz w:val="28"/>
          <w:szCs w:val="28"/>
          <w:lang w:bidi="ar-IQ"/>
        </w:rPr>
        <w:br w:type="page"/>
      </w:r>
    </w:p>
    <w:p w14:paraId="3DDF13AB" w14:textId="39587F05" w:rsidR="00212A4B" w:rsidRPr="008D4FE8" w:rsidRDefault="00212A4B" w:rsidP="008D4FE8">
      <w:pPr>
        <w:spacing w:after="0"/>
        <w:jc w:val="both"/>
        <w:rPr>
          <w:rFonts w:asciiTheme="majorBidi" w:hAnsiTheme="majorBidi" w:cstheme="majorBidi"/>
          <w:b/>
          <w:bCs/>
          <w:sz w:val="28"/>
          <w:szCs w:val="28"/>
          <w:lang w:bidi="ar-IQ"/>
        </w:rPr>
      </w:pPr>
      <w:r w:rsidRPr="008D4FE8">
        <w:rPr>
          <w:rFonts w:asciiTheme="majorBidi" w:hAnsiTheme="majorBidi" w:cstheme="majorBidi"/>
          <w:b/>
          <w:bCs/>
          <w:sz w:val="28"/>
          <w:szCs w:val="28"/>
          <w:lang w:bidi="ar-IQ"/>
        </w:rPr>
        <w:lastRenderedPageBreak/>
        <w:t>Conclusions</w:t>
      </w:r>
    </w:p>
    <w:p w14:paraId="1B2288C3" w14:textId="77777777" w:rsidR="00212A4B" w:rsidRPr="008D4FE8" w:rsidRDefault="00212A4B" w:rsidP="008D4FE8">
      <w:pPr>
        <w:spacing w:after="0"/>
        <w:jc w:val="both"/>
        <w:rPr>
          <w:rFonts w:asciiTheme="majorBidi" w:hAnsiTheme="majorBidi" w:cstheme="majorBidi"/>
          <w:sz w:val="28"/>
          <w:szCs w:val="28"/>
          <w:lang w:bidi="ar-IQ"/>
        </w:rPr>
      </w:pPr>
      <w:r w:rsidRPr="008D4FE8">
        <w:rPr>
          <w:rFonts w:asciiTheme="majorBidi" w:hAnsiTheme="majorBidi" w:cstheme="majorBidi"/>
          <w:sz w:val="28"/>
          <w:szCs w:val="28"/>
          <w:lang w:bidi="ar-IQ"/>
        </w:rPr>
        <w:t>- The concept of artificial intelligence (AI) is primarily based on its capabilities and interactive skills that mimic human interaction, while many other characteristics relate to the awareness of applications and their fields of use.</w:t>
      </w:r>
    </w:p>
    <w:p w14:paraId="7622C1A1" w14:textId="77777777" w:rsidR="00212A4B" w:rsidRPr="008D4FE8" w:rsidRDefault="00212A4B" w:rsidP="008D4FE8">
      <w:pPr>
        <w:spacing w:after="0"/>
        <w:jc w:val="both"/>
        <w:rPr>
          <w:rFonts w:asciiTheme="majorBidi" w:hAnsiTheme="majorBidi" w:cstheme="majorBidi"/>
          <w:sz w:val="28"/>
          <w:szCs w:val="28"/>
          <w:lang w:bidi="ar-IQ"/>
        </w:rPr>
      </w:pPr>
      <w:r w:rsidRPr="008D4FE8">
        <w:rPr>
          <w:rFonts w:asciiTheme="majorBidi" w:hAnsiTheme="majorBidi" w:cstheme="majorBidi"/>
          <w:sz w:val="28"/>
          <w:szCs w:val="28"/>
          <w:lang w:bidi="ar-IQ"/>
        </w:rPr>
        <w:t>- The development of AI applications, especially in education, cannot be ignored, as it is a fundamental precursor to development programs.</w:t>
      </w:r>
    </w:p>
    <w:p w14:paraId="639D7BDF" w14:textId="77777777" w:rsidR="00212A4B" w:rsidRPr="008D4FE8" w:rsidRDefault="00212A4B" w:rsidP="008D4FE8">
      <w:pPr>
        <w:spacing w:after="0"/>
        <w:jc w:val="both"/>
        <w:rPr>
          <w:rFonts w:asciiTheme="majorBidi" w:hAnsiTheme="majorBidi" w:cstheme="majorBidi"/>
          <w:sz w:val="28"/>
          <w:szCs w:val="28"/>
          <w:lang w:bidi="ar-IQ"/>
        </w:rPr>
      </w:pPr>
      <w:r w:rsidRPr="008D4FE8">
        <w:rPr>
          <w:rFonts w:asciiTheme="majorBidi" w:hAnsiTheme="majorBidi" w:cstheme="majorBidi"/>
          <w:sz w:val="28"/>
          <w:szCs w:val="28"/>
          <w:lang w:bidi="ar-IQ"/>
        </w:rPr>
        <w:t>- The reliance on AI applications in education has made the learner the focus of the educational process, diminishing the teacher's role in favor of these applications, which perform many interactive educational skills with learners.</w:t>
      </w:r>
    </w:p>
    <w:p w14:paraId="5EC1DA2A" w14:textId="09596163" w:rsidR="00212A4B" w:rsidRPr="008D4FE8" w:rsidRDefault="00212A4B" w:rsidP="008D4FE8">
      <w:pPr>
        <w:spacing w:after="0"/>
        <w:jc w:val="both"/>
        <w:rPr>
          <w:rFonts w:asciiTheme="majorBidi" w:hAnsiTheme="majorBidi" w:cstheme="majorBidi"/>
          <w:sz w:val="28"/>
          <w:szCs w:val="28"/>
          <w:rtl/>
          <w:lang w:bidi="ar-IQ"/>
        </w:rPr>
      </w:pPr>
      <w:r w:rsidRPr="008D4FE8">
        <w:rPr>
          <w:rFonts w:asciiTheme="majorBidi" w:hAnsiTheme="majorBidi" w:cstheme="majorBidi"/>
          <w:sz w:val="28"/>
          <w:szCs w:val="28"/>
          <w:lang w:bidi="ar-IQ"/>
        </w:rPr>
        <w:t>- AI applications in education provide an opportunity for a large number of learners to pursue their academic achievement, benefiting from numerous advantages and features that make learning an enjoyable experience, overcoming many social, material, and personal obstacles and problems that can hinder education.</w:t>
      </w:r>
    </w:p>
    <w:p w14:paraId="7305279D" w14:textId="44F9C5EB" w:rsidR="00212A4B" w:rsidRPr="008D4FE8" w:rsidRDefault="00212A4B" w:rsidP="008D4FE8">
      <w:pPr>
        <w:spacing w:after="0"/>
        <w:jc w:val="both"/>
        <w:rPr>
          <w:rFonts w:asciiTheme="majorBidi" w:hAnsiTheme="majorBidi" w:cstheme="majorBidi"/>
          <w:sz w:val="28"/>
          <w:szCs w:val="28"/>
          <w:rtl/>
          <w:lang w:bidi="ar-IQ"/>
        </w:rPr>
      </w:pPr>
      <w:r w:rsidRPr="008D4FE8">
        <w:rPr>
          <w:rFonts w:asciiTheme="majorBidi" w:hAnsiTheme="majorBidi" w:cstheme="majorBidi"/>
          <w:sz w:val="28"/>
          <w:szCs w:val="28"/>
          <w:lang w:bidi="ar-IQ"/>
        </w:rPr>
        <w:t>- The expansion and generalization of AI applications in education face several challenges, overcoming which is a necessary step towards the future of education, which relies primarily on technology.</w:t>
      </w:r>
    </w:p>
    <w:p w14:paraId="16A67DA8" w14:textId="3D2A8FA1" w:rsidR="00212A4B" w:rsidRPr="008D4FE8" w:rsidRDefault="00212A4B" w:rsidP="008D4FE8">
      <w:pPr>
        <w:spacing w:after="0"/>
        <w:jc w:val="both"/>
        <w:rPr>
          <w:rFonts w:asciiTheme="majorBidi" w:hAnsiTheme="majorBidi" w:cstheme="majorBidi"/>
          <w:sz w:val="28"/>
          <w:szCs w:val="28"/>
          <w:rtl/>
          <w:lang w:bidi="ar-IQ"/>
        </w:rPr>
      </w:pPr>
      <w:r w:rsidRPr="008D4FE8">
        <w:rPr>
          <w:rFonts w:asciiTheme="majorBidi" w:hAnsiTheme="majorBidi" w:cstheme="majorBidi"/>
          <w:sz w:val="28"/>
          <w:szCs w:val="28"/>
          <w:lang w:bidi="ar-IQ"/>
        </w:rPr>
        <w:t>- The increased reliance on AI applications in education will make it the central focus of the educational process, while traditional education will become a complementary path to smart education.</w:t>
      </w:r>
    </w:p>
    <w:p w14:paraId="0C6EBA0D" w14:textId="24D4E35D" w:rsidR="00212A4B" w:rsidRPr="008D4FE8" w:rsidRDefault="00212A4B" w:rsidP="008D4FE8">
      <w:pPr>
        <w:spacing w:after="0"/>
        <w:jc w:val="both"/>
        <w:rPr>
          <w:rFonts w:asciiTheme="majorBidi" w:hAnsiTheme="majorBidi" w:cstheme="majorBidi"/>
          <w:sz w:val="28"/>
          <w:szCs w:val="28"/>
          <w:rtl/>
          <w:lang w:bidi="ar-IQ"/>
        </w:rPr>
      </w:pPr>
      <w:r w:rsidRPr="008D4FE8">
        <w:rPr>
          <w:rFonts w:asciiTheme="majorBidi" w:hAnsiTheme="majorBidi" w:cstheme="majorBidi"/>
          <w:sz w:val="28"/>
          <w:szCs w:val="28"/>
          <w:lang w:bidi="ar-IQ"/>
        </w:rPr>
        <w:t>- The attitude of teachers and parents towards AI applications in education is a crucial factor in the success of this experience.  - The true objectives of integrating artificial intelligence (AI) applications into education must be clarified. Is it to enhance learners' knowledge, or are there malicious intentions arising from exploiting the fact that learners of all ages spend long hours online, making them vulnerable to numerous risks and threats?</w:t>
      </w:r>
    </w:p>
    <w:p w14:paraId="62E57E5D" w14:textId="16233264" w:rsidR="00212A4B" w:rsidRPr="008D4FE8" w:rsidRDefault="00212A4B" w:rsidP="008D4FE8">
      <w:pPr>
        <w:spacing w:after="0"/>
        <w:jc w:val="both"/>
        <w:rPr>
          <w:rFonts w:asciiTheme="majorBidi" w:hAnsiTheme="majorBidi" w:cstheme="majorBidi"/>
          <w:sz w:val="28"/>
          <w:szCs w:val="28"/>
          <w:lang w:bidi="ar-IQ"/>
        </w:rPr>
      </w:pPr>
      <w:r w:rsidRPr="008D4FE8">
        <w:rPr>
          <w:rFonts w:asciiTheme="majorBidi" w:hAnsiTheme="majorBidi" w:cstheme="majorBidi"/>
          <w:sz w:val="28"/>
          <w:szCs w:val="28"/>
          <w:lang w:bidi="ar-IQ"/>
        </w:rPr>
        <w:t>- The provision of AI applications in education must be accompanied by their optimal utilization to maximize benefits and minimize risks and drawbacks, thus building a generation prepared for the AI ​​age.</w:t>
      </w:r>
    </w:p>
    <w:p w14:paraId="74123998" w14:textId="64A545FF" w:rsidR="00700579" w:rsidRPr="008D4FE8" w:rsidRDefault="00715521" w:rsidP="008D4FE8">
      <w:pPr>
        <w:spacing w:after="0"/>
        <w:jc w:val="both"/>
        <w:rPr>
          <w:rFonts w:asciiTheme="majorBidi" w:hAnsiTheme="majorBidi" w:cstheme="majorBidi"/>
          <w:sz w:val="28"/>
          <w:szCs w:val="28"/>
          <w:lang w:val="en-GB" w:bidi="ar-IQ"/>
        </w:rPr>
      </w:pPr>
      <w:r w:rsidRPr="008D4FE8">
        <w:rPr>
          <w:rFonts w:asciiTheme="majorBidi" w:hAnsiTheme="majorBidi" w:cstheme="majorBidi"/>
          <w:sz w:val="28"/>
          <w:szCs w:val="28"/>
          <w:lang w:bidi="ar-IQ"/>
        </w:rPr>
        <w:t xml:space="preserve">- </w:t>
      </w:r>
      <w:r w:rsidR="00212A4B" w:rsidRPr="008D4FE8">
        <w:rPr>
          <w:rFonts w:asciiTheme="majorBidi" w:hAnsiTheme="majorBidi" w:cstheme="majorBidi"/>
          <w:sz w:val="28"/>
          <w:szCs w:val="28"/>
          <w:lang w:bidi="ar-IQ"/>
        </w:rPr>
        <w:t xml:space="preserve">Regardless of how impressive the educational outcomes may be resulting from the use of </w:t>
      </w:r>
      <w:proofErr w:type="gramStart"/>
      <w:r w:rsidR="00212A4B" w:rsidRPr="008D4FE8">
        <w:rPr>
          <w:rFonts w:asciiTheme="majorBidi" w:hAnsiTheme="majorBidi" w:cstheme="majorBidi"/>
          <w:sz w:val="28"/>
          <w:szCs w:val="28"/>
          <w:lang w:bidi="ar-IQ"/>
        </w:rPr>
        <w:t>AI,</w:t>
      </w:r>
      <w:proofErr w:type="gramEnd"/>
      <w:r w:rsidR="00212A4B" w:rsidRPr="008D4FE8">
        <w:rPr>
          <w:rFonts w:asciiTheme="majorBidi" w:hAnsiTheme="majorBidi" w:cstheme="majorBidi"/>
          <w:sz w:val="28"/>
          <w:szCs w:val="28"/>
          <w:lang w:bidi="ar-IQ"/>
        </w:rPr>
        <w:t xml:space="preserve"> it is a mistake to neglect the teacher and their role and value. Teachers remain best positioned to monitor learners and their responses to smart learning, and they are also best equipped to evaluate the experience and the effectiveness of its outcomes</w:t>
      </w:r>
      <w:r w:rsidR="00700579" w:rsidRPr="008D4FE8">
        <w:rPr>
          <w:rFonts w:asciiTheme="majorBidi" w:hAnsiTheme="majorBidi" w:cstheme="majorBidi"/>
          <w:sz w:val="28"/>
          <w:szCs w:val="28"/>
          <w:lang w:val="en-GB" w:bidi="ar-IQ"/>
        </w:rPr>
        <w:t>.</w:t>
      </w:r>
    </w:p>
    <w:p w14:paraId="337B2FB7" w14:textId="79F29168" w:rsidR="00700579" w:rsidRPr="00700579" w:rsidRDefault="00700579" w:rsidP="00700579">
      <w:pPr>
        <w:jc w:val="center"/>
        <w:rPr>
          <w:rFonts w:ascii="Simplified Arabic" w:hAnsi="Simplified Arabic" w:cs="Simplified Arabic"/>
          <w:b/>
          <w:bCs/>
          <w:sz w:val="28"/>
          <w:szCs w:val="28"/>
          <w:lang w:val="en-GB" w:bidi="ar-EG"/>
        </w:rPr>
      </w:pPr>
      <w:r w:rsidRPr="00700579">
        <w:rPr>
          <w:rFonts w:ascii="Simplified Arabic" w:hAnsi="Simplified Arabic" w:cs="Simplified Arabic" w:hint="cs"/>
          <w:b/>
          <w:bCs/>
          <w:sz w:val="28"/>
          <w:szCs w:val="28"/>
          <w:rtl/>
          <w:lang w:bidi="ar-EG"/>
        </w:rPr>
        <w:t>المصادر والمراجع</w:t>
      </w:r>
    </w:p>
    <w:p w14:paraId="6AF4770B" w14:textId="3F87D656" w:rsidR="00700579" w:rsidRPr="008D4FE8" w:rsidRDefault="00700579" w:rsidP="008D4FE8">
      <w:pPr>
        <w:bidi/>
        <w:spacing w:after="0"/>
        <w:jc w:val="both"/>
        <w:rPr>
          <w:rFonts w:ascii="Simplified Arabic" w:hAnsi="Simplified Arabic" w:cs="Simplified Arabic"/>
          <w:b/>
          <w:bCs/>
          <w:sz w:val="24"/>
          <w:szCs w:val="24"/>
          <w:lang w:val="en-GB" w:bidi="ar-EG"/>
        </w:rPr>
      </w:pPr>
      <w:r w:rsidRPr="008D4FE8">
        <w:rPr>
          <w:rFonts w:ascii="Simplified Arabic" w:hAnsi="Simplified Arabic" w:cs="Simplified Arabic" w:hint="cs"/>
          <w:b/>
          <w:bCs/>
          <w:sz w:val="24"/>
          <w:szCs w:val="24"/>
          <w:rtl/>
          <w:lang w:bidi="ar-EG"/>
        </w:rPr>
        <w:lastRenderedPageBreak/>
        <w:t>الكتب</w:t>
      </w:r>
    </w:p>
    <w:p w14:paraId="449C25B8" w14:textId="35F1FADF" w:rsidR="00700579" w:rsidRPr="008D4FE8" w:rsidRDefault="00700579" w:rsidP="008D4FE8">
      <w:pPr>
        <w:bidi/>
        <w:spacing w:after="0"/>
        <w:jc w:val="both"/>
        <w:rPr>
          <w:rFonts w:ascii="Simplified Arabic" w:hAnsi="Simplified Arabic" w:cs="Simplified Arabic"/>
          <w:sz w:val="24"/>
          <w:szCs w:val="24"/>
          <w:rtl/>
          <w:lang w:val="en-GB" w:bidi="ar-EG"/>
        </w:rPr>
      </w:pPr>
      <w:r w:rsidRPr="008D4FE8">
        <w:rPr>
          <w:rFonts w:ascii="Simplified Arabic" w:hAnsi="Simplified Arabic" w:cs="Simplified Arabic" w:hint="cs"/>
          <w:b/>
          <w:bCs/>
          <w:sz w:val="24"/>
          <w:szCs w:val="24"/>
          <w:rtl/>
          <w:lang w:bidi="ar-EG"/>
        </w:rPr>
        <w:t>1_</w:t>
      </w:r>
      <w:r w:rsidR="0029683F" w:rsidRPr="008D4FE8">
        <w:rPr>
          <w:rFonts w:ascii="Simplified Arabic" w:hAnsi="Simplified Arabic" w:cs="Simplified Arabic" w:hint="cs"/>
          <w:sz w:val="24"/>
          <w:szCs w:val="24"/>
          <w:rtl/>
          <w:lang w:bidi="ar-EG"/>
        </w:rPr>
        <w:t xml:space="preserve"> ناصر،</w:t>
      </w:r>
      <w:r w:rsidRPr="008D4FE8">
        <w:rPr>
          <w:rFonts w:ascii="Simplified Arabic" w:hAnsi="Simplified Arabic" w:cs="Simplified Arabic" w:hint="cs"/>
          <w:b/>
          <w:bCs/>
          <w:sz w:val="24"/>
          <w:szCs w:val="24"/>
          <w:rtl/>
          <w:lang w:bidi="ar-EG"/>
        </w:rPr>
        <w:t xml:space="preserve"> </w:t>
      </w:r>
      <w:proofErr w:type="spellStart"/>
      <w:r w:rsidR="0029683F" w:rsidRPr="008D4FE8">
        <w:rPr>
          <w:rFonts w:ascii="Simplified Arabic" w:hAnsi="Simplified Arabic" w:cs="Simplified Arabic"/>
          <w:sz w:val="24"/>
          <w:szCs w:val="24"/>
          <w:rtl/>
          <w:lang w:val="en-GB" w:bidi="ar-EG"/>
        </w:rPr>
        <w:t>ريناد</w:t>
      </w:r>
      <w:proofErr w:type="spellEnd"/>
      <w:r w:rsidR="0029683F" w:rsidRPr="008D4FE8">
        <w:rPr>
          <w:rFonts w:ascii="Simplified Arabic" w:hAnsi="Simplified Arabic" w:cs="Simplified Arabic"/>
          <w:sz w:val="24"/>
          <w:szCs w:val="24"/>
          <w:rtl/>
          <w:lang w:val="en-GB" w:bidi="ar-EG"/>
        </w:rPr>
        <w:t xml:space="preserve"> معن</w:t>
      </w:r>
      <w:r w:rsidRPr="008D4FE8">
        <w:rPr>
          <w:rFonts w:ascii="Simplified Arabic" w:hAnsi="Simplified Arabic" w:cs="Simplified Arabic"/>
          <w:sz w:val="24"/>
          <w:szCs w:val="24"/>
          <w:rtl/>
          <w:lang w:val="en-GB" w:bidi="ar-EG"/>
        </w:rPr>
        <w:t xml:space="preserve">، </w:t>
      </w:r>
      <w:r w:rsidRPr="008D4FE8">
        <w:rPr>
          <w:rFonts w:ascii="Simplified Arabic" w:hAnsi="Simplified Arabic" w:cs="Simplified Arabic"/>
          <w:b/>
          <w:bCs/>
          <w:sz w:val="24"/>
          <w:szCs w:val="24"/>
          <w:rtl/>
          <w:lang w:val="en-GB" w:bidi="ar-EG"/>
        </w:rPr>
        <w:t>دور الذكاء الاصطناعي في تطوير طرائق التدريس، الذكاء الاصطناعي ومستقبل التعليم– تحسين تجربة التعلم وتطوير القدرات البشرية</w:t>
      </w:r>
      <w:r w:rsidRPr="008D4FE8">
        <w:rPr>
          <w:rFonts w:ascii="Simplified Arabic" w:hAnsi="Simplified Arabic" w:cs="Simplified Arabic"/>
          <w:sz w:val="24"/>
          <w:szCs w:val="24"/>
          <w:rtl/>
          <w:lang w:val="en-GB" w:bidi="ar-EG"/>
        </w:rPr>
        <w:t>،</w:t>
      </w:r>
      <w:r w:rsidR="0029683F" w:rsidRPr="008D4FE8">
        <w:rPr>
          <w:rFonts w:ascii="Simplified Arabic" w:hAnsi="Simplified Arabic" w:cs="Simplified Arabic" w:hint="cs"/>
          <w:sz w:val="24"/>
          <w:szCs w:val="24"/>
          <w:rtl/>
          <w:lang w:val="en-GB" w:bidi="ar-EG"/>
        </w:rPr>
        <w:t xml:space="preserve"> (برلين،</w:t>
      </w:r>
      <w:r w:rsidR="00E15C22" w:rsidRPr="008D4FE8">
        <w:rPr>
          <w:rFonts w:ascii="Simplified Arabic" w:hAnsi="Simplified Arabic" w:cs="Simplified Arabic" w:hint="cs"/>
          <w:sz w:val="24"/>
          <w:szCs w:val="24"/>
          <w:rtl/>
          <w:lang w:val="en-GB" w:bidi="ar-EG"/>
        </w:rPr>
        <w:t xml:space="preserve"> المانيا،</w:t>
      </w:r>
      <w:r w:rsidRPr="008D4FE8">
        <w:rPr>
          <w:rFonts w:ascii="Simplified Arabic" w:hAnsi="Simplified Arabic" w:cs="Simplified Arabic"/>
          <w:sz w:val="24"/>
          <w:szCs w:val="24"/>
          <w:rtl/>
          <w:lang w:val="en-GB" w:bidi="ar-EG"/>
        </w:rPr>
        <w:t xml:space="preserve"> المركز الديمقراطي العربي للدراسات الاستراتيجية والاقتص</w:t>
      </w:r>
      <w:r w:rsidR="0029683F" w:rsidRPr="008D4FE8">
        <w:rPr>
          <w:rFonts w:ascii="Simplified Arabic" w:hAnsi="Simplified Arabic" w:cs="Simplified Arabic"/>
          <w:sz w:val="24"/>
          <w:szCs w:val="24"/>
          <w:rtl/>
          <w:lang w:val="en-GB" w:bidi="ar-EG"/>
        </w:rPr>
        <w:t xml:space="preserve">ادية والسياسية، </w:t>
      </w:r>
      <w:r w:rsidR="0029683F" w:rsidRPr="008D4FE8">
        <w:rPr>
          <w:rFonts w:ascii="Simplified Arabic" w:hAnsi="Simplified Arabic" w:cs="Simplified Arabic" w:hint="cs"/>
          <w:sz w:val="24"/>
          <w:szCs w:val="24"/>
          <w:rtl/>
          <w:lang w:val="en-GB" w:bidi="ar-EG"/>
        </w:rPr>
        <w:t>2004</w:t>
      </w:r>
      <w:r w:rsidRPr="008D4FE8">
        <w:rPr>
          <w:rFonts w:ascii="Simplified Arabic" w:hAnsi="Simplified Arabic" w:cs="Simplified Arabic" w:hint="cs"/>
          <w:sz w:val="24"/>
          <w:szCs w:val="24"/>
          <w:rtl/>
          <w:lang w:val="en-GB" w:bidi="ar-EG"/>
        </w:rPr>
        <w:t>).</w:t>
      </w:r>
    </w:p>
    <w:p w14:paraId="1B56BA4E" w14:textId="6A1D116F" w:rsidR="00700579" w:rsidRPr="008D4FE8" w:rsidRDefault="00700579" w:rsidP="008D4FE8">
      <w:pPr>
        <w:bidi/>
        <w:spacing w:after="0"/>
        <w:jc w:val="both"/>
        <w:rPr>
          <w:rFonts w:ascii="Simplified Arabic" w:hAnsi="Simplified Arabic" w:cs="Simplified Arabic"/>
          <w:sz w:val="24"/>
          <w:szCs w:val="24"/>
          <w:lang w:val="en-GB" w:bidi="ar-EG"/>
        </w:rPr>
      </w:pPr>
      <w:r w:rsidRPr="008D4FE8">
        <w:rPr>
          <w:rFonts w:ascii="Simplified Arabic" w:hAnsi="Simplified Arabic" w:cs="Simplified Arabic" w:hint="cs"/>
          <w:sz w:val="24"/>
          <w:szCs w:val="24"/>
          <w:rtl/>
          <w:lang w:val="en-GB" w:bidi="ar-EG"/>
        </w:rPr>
        <w:t>2_</w:t>
      </w:r>
      <w:r w:rsidR="00C0458F" w:rsidRPr="008D4FE8">
        <w:rPr>
          <w:sz w:val="24"/>
          <w:szCs w:val="24"/>
          <w:rtl/>
        </w:rPr>
        <w:t xml:space="preserve"> </w:t>
      </w:r>
      <w:proofErr w:type="spellStart"/>
      <w:r w:rsidR="00C0458F" w:rsidRPr="008D4FE8">
        <w:rPr>
          <w:rFonts w:ascii="Simplified Arabic" w:hAnsi="Simplified Arabic" w:cs="Simplified Arabic"/>
          <w:sz w:val="24"/>
          <w:szCs w:val="24"/>
          <w:rtl/>
          <w:lang w:val="en-GB" w:bidi="ar-EG"/>
        </w:rPr>
        <w:t>خنيفس</w:t>
      </w:r>
      <w:proofErr w:type="spellEnd"/>
      <w:r w:rsidR="00C0458F" w:rsidRPr="008D4FE8">
        <w:rPr>
          <w:rFonts w:ascii="Simplified Arabic" w:hAnsi="Simplified Arabic" w:cs="Simplified Arabic"/>
          <w:sz w:val="24"/>
          <w:szCs w:val="24"/>
          <w:rtl/>
          <w:lang w:val="en-GB" w:bidi="ar-EG"/>
        </w:rPr>
        <w:t>،</w:t>
      </w:r>
      <w:r w:rsidR="0029683F" w:rsidRPr="008D4FE8">
        <w:rPr>
          <w:rFonts w:ascii="Simplified Arabic" w:hAnsi="Simplified Arabic" w:cs="Simplified Arabic" w:hint="cs"/>
          <w:sz w:val="24"/>
          <w:szCs w:val="24"/>
          <w:rtl/>
          <w:lang w:val="en-GB" w:bidi="ar-EG"/>
        </w:rPr>
        <w:t xml:space="preserve"> سناء</w:t>
      </w:r>
      <w:r w:rsidR="00C0458F" w:rsidRPr="008D4FE8">
        <w:rPr>
          <w:rFonts w:ascii="Simplified Arabic" w:hAnsi="Simplified Arabic" w:cs="Simplified Arabic"/>
          <w:sz w:val="24"/>
          <w:szCs w:val="24"/>
          <w:rtl/>
          <w:lang w:val="en-GB" w:bidi="ar-EG"/>
        </w:rPr>
        <w:t xml:space="preserve"> </w:t>
      </w:r>
      <w:r w:rsidR="00C0458F" w:rsidRPr="008D4FE8">
        <w:rPr>
          <w:rFonts w:ascii="Simplified Arabic" w:hAnsi="Simplified Arabic" w:cs="Simplified Arabic"/>
          <w:b/>
          <w:bCs/>
          <w:sz w:val="24"/>
          <w:szCs w:val="24"/>
          <w:rtl/>
          <w:lang w:val="en-GB" w:bidi="ar-EG"/>
        </w:rPr>
        <w:t>"أثر استخدام الذكاء الاصطناعي في تطوير مهارات التدريس لدى المعلمين"، ضمن كتاب بعنوان: الذكاء الاصطناعي ومستقبل التعليم – تحسين تجربة التعلم وتطوير القدرات البشرية</w:t>
      </w:r>
      <w:r w:rsidR="00C0458F" w:rsidRPr="008D4FE8">
        <w:rPr>
          <w:rFonts w:ascii="Simplified Arabic" w:hAnsi="Simplified Arabic" w:cs="Simplified Arabic"/>
          <w:sz w:val="24"/>
          <w:szCs w:val="24"/>
          <w:rtl/>
          <w:lang w:val="en-GB" w:bidi="ar-EG"/>
        </w:rPr>
        <w:t>، (</w:t>
      </w:r>
      <w:r w:rsidR="00E15C22" w:rsidRPr="008D4FE8">
        <w:rPr>
          <w:rFonts w:ascii="Simplified Arabic" w:hAnsi="Simplified Arabic" w:cs="Simplified Arabic" w:hint="cs"/>
          <w:sz w:val="24"/>
          <w:szCs w:val="24"/>
          <w:rtl/>
          <w:lang w:val="en-GB" w:bidi="ar-EG"/>
        </w:rPr>
        <w:t xml:space="preserve">برلين، المانيا، </w:t>
      </w:r>
      <w:r w:rsidR="00C0458F" w:rsidRPr="008D4FE8">
        <w:rPr>
          <w:rFonts w:ascii="Simplified Arabic" w:hAnsi="Simplified Arabic" w:cs="Simplified Arabic"/>
          <w:sz w:val="24"/>
          <w:szCs w:val="24"/>
          <w:rtl/>
          <w:lang w:val="en-GB" w:bidi="ar-EG"/>
        </w:rPr>
        <w:t>المركز الديمقراطي العربي للدراسات الاستراتيجية والاقتصادية والسياسية</w:t>
      </w:r>
      <w:r w:rsidR="00E15C22" w:rsidRPr="008D4FE8">
        <w:rPr>
          <w:rFonts w:ascii="Simplified Arabic" w:hAnsi="Simplified Arabic" w:cs="Simplified Arabic"/>
          <w:sz w:val="24"/>
          <w:szCs w:val="24"/>
          <w:rtl/>
          <w:lang w:val="en-GB" w:bidi="ar-EG"/>
        </w:rPr>
        <w:t>،</w:t>
      </w:r>
      <w:r w:rsidR="00C0458F" w:rsidRPr="008D4FE8">
        <w:rPr>
          <w:rFonts w:ascii="Simplified Arabic" w:hAnsi="Simplified Arabic" w:cs="Simplified Arabic"/>
          <w:sz w:val="24"/>
          <w:szCs w:val="24"/>
          <w:rtl/>
          <w:lang w:val="en-GB" w:bidi="ar-EG"/>
        </w:rPr>
        <w:t xml:space="preserve"> 2024)</w:t>
      </w:r>
      <w:r w:rsidR="00C0458F" w:rsidRPr="008D4FE8">
        <w:rPr>
          <w:rFonts w:ascii="Simplified Arabic" w:hAnsi="Simplified Arabic" w:cs="Simplified Arabic" w:hint="cs"/>
          <w:sz w:val="24"/>
          <w:szCs w:val="24"/>
          <w:rtl/>
          <w:lang w:val="en-GB" w:bidi="ar-EG"/>
        </w:rPr>
        <w:t>.</w:t>
      </w:r>
      <w:r w:rsidRPr="008D4FE8">
        <w:rPr>
          <w:rFonts w:ascii="Simplified Arabic" w:hAnsi="Simplified Arabic" w:cs="Simplified Arabic" w:hint="cs"/>
          <w:sz w:val="24"/>
          <w:szCs w:val="24"/>
          <w:rtl/>
          <w:lang w:val="en-GB" w:bidi="ar-EG"/>
        </w:rPr>
        <w:t xml:space="preserve"> </w:t>
      </w:r>
    </w:p>
    <w:p w14:paraId="5936661A" w14:textId="3B20DFFA" w:rsidR="00700579" w:rsidRPr="008D4FE8" w:rsidRDefault="00700579" w:rsidP="008D4FE8">
      <w:pPr>
        <w:bidi/>
        <w:spacing w:after="0"/>
        <w:jc w:val="both"/>
        <w:rPr>
          <w:rFonts w:ascii="Simplified Arabic" w:hAnsi="Simplified Arabic" w:cs="Simplified Arabic"/>
          <w:b/>
          <w:bCs/>
          <w:sz w:val="24"/>
          <w:szCs w:val="24"/>
          <w:lang w:val="en-GB" w:bidi="ar-EG"/>
        </w:rPr>
      </w:pPr>
      <w:r w:rsidRPr="008D4FE8">
        <w:rPr>
          <w:rFonts w:ascii="Simplified Arabic" w:hAnsi="Simplified Arabic" w:cs="Simplified Arabic" w:hint="cs"/>
          <w:b/>
          <w:bCs/>
          <w:sz w:val="24"/>
          <w:szCs w:val="24"/>
          <w:rtl/>
          <w:lang w:bidi="ar-EG"/>
        </w:rPr>
        <w:t>البحوث</w:t>
      </w:r>
    </w:p>
    <w:p w14:paraId="0B1618F6" w14:textId="7FEE2365" w:rsidR="00C0458F" w:rsidRPr="008D4FE8" w:rsidRDefault="00C0458F" w:rsidP="008D4FE8">
      <w:pPr>
        <w:bidi/>
        <w:spacing w:after="0"/>
        <w:jc w:val="both"/>
        <w:rPr>
          <w:rFonts w:ascii="Simplified Arabic" w:hAnsi="Simplified Arabic" w:cs="Simplified Arabic"/>
          <w:sz w:val="24"/>
          <w:szCs w:val="24"/>
          <w:lang w:val="en-GB" w:bidi="ar-EG"/>
        </w:rPr>
      </w:pPr>
      <w:r w:rsidRPr="008D4FE8">
        <w:rPr>
          <w:rFonts w:ascii="Simplified Arabic" w:hAnsi="Simplified Arabic" w:cs="Simplified Arabic" w:hint="cs"/>
          <w:b/>
          <w:bCs/>
          <w:sz w:val="24"/>
          <w:szCs w:val="24"/>
          <w:rtl/>
          <w:lang w:bidi="ar-EG"/>
        </w:rPr>
        <w:t>1</w:t>
      </w:r>
      <w:r w:rsidRPr="008D4FE8">
        <w:rPr>
          <w:rFonts w:ascii="Simplified Arabic" w:hAnsi="Simplified Arabic" w:cs="Simplified Arabic" w:hint="cs"/>
          <w:sz w:val="24"/>
          <w:szCs w:val="24"/>
          <w:rtl/>
          <w:lang w:bidi="ar-EG"/>
        </w:rPr>
        <w:t>_</w:t>
      </w:r>
      <w:r w:rsidRPr="008D4FE8">
        <w:rPr>
          <w:sz w:val="24"/>
          <w:szCs w:val="24"/>
          <w:rtl/>
        </w:rPr>
        <w:t xml:space="preserve"> </w:t>
      </w:r>
      <w:r w:rsidR="0029683F" w:rsidRPr="008D4FE8">
        <w:rPr>
          <w:rFonts w:ascii="Simplified Arabic" w:hAnsi="Simplified Arabic" w:cs="Simplified Arabic" w:hint="cs"/>
          <w:sz w:val="24"/>
          <w:szCs w:val="24"/>
          <w:rtl/>
          <w:lang w:bidi="ar-EG"/>
        </w:rPr>
        <w:t xml:space="preserve">بدوي، </w:t>
      </w:r>
      <w:r w:rsidR="0029683F" w:rsidRPr="008D4FE8">
        <w:rPr>
          <w:rFonts w:ascii="Simplified Arabic" w:hAnsi="Simplified Arabic" w:cs="Simplified Arabic"/>
          <w:sz w:val="24"/>
          <w:szCs w:val="24"/>
          <w:rtl/>
          <w:lang w:bidi="ar-EG"/>
        </w:rPr>
        <w:t>محمد</w:t>
      </w:r>
      <w:r w:rsidRPr="008D4FE8">
        <w:rPr>
          <w:rFonts w:ascii="Simplified Arabic" w:hAnsi="Simplified Arabic" w:cs="Simplified Arabic"/>
          <w:sz w:val="24"/>
          <w:szCs w:val="24"/>
          <w:rtl/>
          <w:lang w:bidi="ar-EG"/>
        </w:rPr>
        <w:t xml:space="preserve">، "تطبيقات الذكاء الاصطناعي في التعليم – التحديات الآفاق المستقبلية"، </w:t>
      </w:r>
      <w:r w:rsidRPr="008D4FE8">
        <w:rPr>
          <w:rFonts w:ascii="Simplified Arabic" w:hAnsi="Simplified Arabic" w:cs="Simplified Arabic"/>
          <w:b/>
          <w:bCs/>
          <w:sz w:val="24"/>
          <w:szCs w:val="24"/>
          <w:rtl/>
          <w:lang w:bidi="ar-EG"/>
        </w:rPr>
        <w:t>مجلة الجمعية المصرية للكمبيوتر التعليمي</w:t>
      </w:r>
      <w:r w:rsidRPr="008D4FE8">
        <w:rPr>
          <w:rFonts w:ascii="Simplified Arabic" w:hAnsi="Simplified Arabic" w:cs="Simplified Arabic"/>
          <w:sz w:val="24"/>
          <w:szCs w:val="24"/>
          <w:rtl/>
          <w:lang w:bidi="ar-EG"/>
        </w:rPr>
        <w:t xml:space="preserve">، المجلد 10، العدد </w:t>
      </w:r>
      <w:proofErr w:type="gramStart"/>
      <w:r w:rsidRPr="008D4FE8">
        <w:rPr>
          <w:rFonts w:ascii="Simplified Arabic" w:hAnsi="Simplified Arabic" w:cs="Simplified Arabic"/>
          <w:sz w:val="24"/>
          <w:szCs w:val="24"/>
          <w:rtl/>
          <w:lang w:bidi="ar-EG"/>
        </w:rPr>
        <w:t>2،(</w:t>
      </w:r>
      <w:proofErr w:type="gramEnd"/>
      <w:r w:rsidRPr="008D4FE8">
        <w:rPr>
          <w:rFonts w:ascii="Simplified Arabic" w:hAnsi="Simplified Arabic" w:cs="Simplified Arabic"/>
          <w:sz w:val="24"/>
          <w:szCs w:val="24"/>
          <w:rtl/>
          <w:lang w:bidi="ar-EG"/>
        </w:rPr>
        <w:t>مصر: 2022)</w:t>
      </w:r>
      <w:r w:rsidRPr="008D4FE8">
        <w:rPr>
          <w:rFonts w:ascii="Simplified Arabic" w:hAnsi="Simplified Arabic" w:cs="Simplified Arabic" w:hint="cs"/>
          <w:sz w:val="24"/>
          <w:szCs w:val="24"/>
          <w:rtl/>
          <w:lang w:bidi="ar-EG"/>
        </w:rPr>
        <w:t>.</w:t>
      </w:r>
    </w:p>
    <w:p w14:paraId="444BD062" w14:textId="497780DF" w:rsidR="00C0458F" w:rsidRPr="008D4FE8" w:rsidRDefault="00C0458F" w:rsidP="008D4FE8">
      <w:pPr>
        <w:bidi/>
        <w:spacing w:after="0"/>
        <w:jc w:val="both"/>
        <w:rPr>
          <w:rFonts w:ascii="Simplified Arabic" w:hAnsi="Simplified Arabic" w:cs="Simplified Arabic"/>
          <w:sz w:val="24"/>
          <w:szCs w:val="24"/>
          <w:lang w:val="en-GB" w:bidi="ar-EG"/>
        </w:rPr>
      </w:pPr>
      <w:r w:rsidRPr="008D4FE8">
        <w:rPr>
          <w:rFonts w:ascii="Simplified Arabic" w:hAnsi="Simplified Arabic" w:cs="Simplified Arabic" w:hint="cs"/>
          <w:sz w:val="24"/>
          <w:szCs w:val="24"/>
          <w:rtl/>
          <w:lang w:bidi="ar-EG"/>
        </w:rPr>
        <w:t>2_</w:t>
      </w:r>
      <w:r w:rsidRPr="008D4FE8">
        <w:rPr>
          <w:sz w:val="24"/>
          <w:szCs w:val="24"/>
          <w:rtl/>
        </w:rPr>
        <w:t xml:space="preserve"> </w:t>
      </w:r>
      <w:r w:rsidRPr="008D4FE8">
        <w:rPr>
          <w:rFonts w:ascii="Simplified Arabic" w:hAnsi="Simplified Arabic" w:cs="Simplified Arabic"/>
          <w:sz w:val="24"/>
          <w:szCs w:val="24"/>
          <w:rtl/>
          <w:lang w:bidi="ar-EG"/>
        </w:rPr>
        <w:t>اسماعيل،</w:t>
      </w:r>
      <w:r w:rsidR="00446435" w:rsidRPr="008D4FE8">
        <w:rPr>
          <w:rFonts w:ascii="Simplified Arabic" w:hAnsi="Simplified Arabic" w:cs="Simplified Arabic" w:hint="cs"/>
          <w:sz w:val="24"/>
          <w:szCs w:val="24"/>
          <w:rtl/>
          <w:lang w:bidi="ar-EG"/>
        </w:rPr>
        <w:t xml:space="preserve"> هبه،</w:t>
      </w:r>
      <w:r w:rsidRPr="008D4FE8">
        <w:rPr>
          <w:rFonts w:ascii="Simplified Arabic" w:hAnsi="Simplified Arabic" w:cs="Simplified Arabic"/>
          <w:sz w:val="24"/>
          <w:szCs w:val="24"/>
          <w:rtl/>
          <w:lang w:bidi="ar-EG"/>
        </w:rPr>
        <w:t xml:space="preserve"> "توظيف تطبيقات الذكاء الاصطناعي في التعليم بمصر في ضوء تجربتي الإمارات العربية المتحدة وهونج كونج: دراسة تحليلية</w:t>
      </w:r>
      <w:r w:rsidRPr="008D4FE8">
        <w:rPr>
          <w:rFonts w:ascii="Simplified Arabic" w:hAnsi="Simplified Arabic" w:cs="Simplified Arabic"/>
          <w:b/>
          <w:bCs/>
          <w:sz w:val="24"/>
          <w:szCs w:val="24"/>
          <w:rtl/>
          <w:lang w:bidi="ar-EG"/>
        </w:rPr>
        <w:t>"، مجلة جامعة مطروح للعلوم التربوية والنفسية</w:t>
      </w:r>
      <w:r w:rsidRPr="008D4FE8">
        <w:rPr>
          <w:rFonts w:ascii="Simplified Arabic" w:hAnsi="Simplified Arabic" w:cs="Simplified Arabic"/>
          <w:sz w:val="24"/>
          <w:szCs w:val="24"/>
          <w:rtl/>
          <w:lang w:bidi="ar-EG"/>
        </w:rPr>
        <w:t xml:space="preserve">، المجلد 4، العدد </w:t>
      </w:r>
      <w:proofErr w:type="gramStart"/>
      <w:r w:rsidRPr="008D4FE8">
        <w:rPr>
          <w:rFonts w:ascii="Simplified Arabic" w:hAnsi="Simplified Arabic" w:cs="Simplified Arabic"/>
          <w:sz w:val="24"/>
          <w:szCs w:val="24"/>
          <w:rtl/>
          <w:lang w:bidi="ar-EG"/>
        </w:rPr>
        <w:t>6،(</w:t>
      </w:r>
      <w:proofErr w:type="gramEnd"/>
      <w:r w:rsidRPr="008D4FE8">
        <w:rPr>
          <w:rFonts w:ascii="Simplified Arabic" w:hAnsi="Simplified Arabic" w:cs="Simplified Arabic"/>
          <w:sz w:val="24"/>
          <w:szCs w:val="24"/>
          <w:rtl/>
          <w:lang w:bidi="ar-EG"/>
        </w:rPr>
        <w:t>مصر:  2023)</w:t>
      </w:r>
      <w:r w:rsidRPr="008D4FE8">
        <w:rPr>
          <w:rFonts w:ascii="Simplified Arabic" w:hAnsi="Simplified Arabic" w:cs="Simplified Arabic" w:hint="cs"/>
          <w:sz w:val="24"/>
          <w:szCs w:val="24"/>
          <w:rtl/>
          <w:lang w:bidi="ar-EG"/>
        </w:rPr>
        <w:t xml:space="preserve">. </w:t>
      </w:r>
    </w:p>
    <w:p w14:paraId="4FEA33FC" w14:textId="503FC57D" w:rsidR="00C0458F" w:rsidRPr="008D4FE8" w:rsidRDefault="00C0458F" w:rsidP="008D4FE8">
      <w:pPr>
        <w:bidi/>
        <w:spacing w:after="0"/>
        <w:jc w:val="both"/>
        <w:rPr>
          <w:rFonts w:ascii="Simplified Arabic" w:hAnsi="Simplified Arabic" w:cs="Simplified Arabic"/>
          <w:sz w:val="24"/>
          <w:szCs w:val="24"/>
          <w:rtl/>
          <w:lang w:bidi="ar-EG"/>
        </w:rPr>
      </w:pPr>
      <w:r w:rsidRPr="008D4FE8">
        <w:rPr>
          <w:rFonts w:ascii="Simplified Arabic" w:hAnsi="Simplified Arabic" w:cs="Simplified Arabic" w:hint="cs"/>
          <w:sz w:val="24"/>
          <w:szCs w:val="24"/>
          <w:rtl/>
          <w:lang w:bidi="ar-EG"/>
        </w:rPr>
        <w:t>3_</w:t>
      </w:r>
      <w:r w:rsidRPr="008D4FE8">
        <w:rPr>
          <w:sz w:val="24"/>
          <w:szCs w:val="24"/>
          <w:rtl/>
        </w:rPr>
        <w:t xml:space="preserve"> </w:t>
      </w:r>
      <w:r w:rsidRPr="008D4FE8">
        <w:rPr>
          <w:rFonts w:ascii="Simplified Arabic" w:hAnsi="Simplified Arabic" w:cs="Simplified Arabic"/>
          <w:sz w:val="24"/>
          <w:szCs w:val="24"/>
          <w:rtl/>
          <w:lang w:bidi="ar-EG"/>
        </w:rPr>
        <w:t>اسماعيل،</w:t>
      </w:r>
      <w:r w:rsidR="00446435" w:rsidRPr="008D4FE8">
        <w:rPr>
          <w:rFonts w:ascii="Simplified Arabic" w:hAnsi="Simplified Arabic" w:cs="Simplified Arabic" w:hint="cs"/>
          <w:sz w:val="24"/>
          <w:szCs w:val="24"/>
          <w:rtl/>
          <w:lang w:bidi="ar-EG"/>
        </w:rPr>
        <w:t xml:space="preserve"> هبه</w:t>
      </w:r>
      <w:r w:rsidRPr="008D4FE8">
        <w:rPr>
          <w:rFonts w:ascii="Simplified Arabic" w:hAnsi="Simplified Arabic" w:cs="Simplified Arabic"/>
          <w:sz w:val="24"/>
          <w:szCs w:val="24"/>
          <w:rtl/>
          <w:lang w:bidi="ar-EG"/>
        </w:rPr>
        <w:t xml:space="preserve">، "الذكاء الاصطناعي: تطبيقاته ومخاطره التربوية - دراسة تحليلية"، </w:t>
      </w:r>
      <w:r w:rsidRPr="008D4FE8">
        <w:rPr>
          <w:rFonts w:ascii="Simplified Arabic" w:hAnsi="Simplified Arabic" w:cs="Simplified Arabic"/>
          <w:b/>
          <w:bCs/>
          <w:sz w:val="24"/>
          <w:szCs w:val="24"/>
          <w:rtl/>
          <w:lang w:bidi="ar-EG"/>
        </w:rPr>
        <w:t>مجلة أفاق جديدة في تعليم الكبار</w:t>
      </w:r>
      <w:r w:rsidRPr="008D4FE8">
        <w:rPr>
          <w:rFonts w:ascii="Simplified Arabic" w:hAnsi="Simplified Arabic" w:cs="Simplified Arabic"/>
          <w:sz w:val="24"/>
          <w:szCs w:val="24"/>
          <w:rtl/>
          <w:lang w:bidi="ar-EG"/>
        </w:rPr>
        <w:t xml:space="preserve">، العدد </w:t>
      </w:r>
      <w:proofErr w:type="gramStart"/>
      <w:r w:rsidRPr="008D4FE8">
        <w:rPr>
          <w:rFonts w:ascii="Simplified Arabic" w:hAnsi="Simplified Arabic" w:cs="Simplified Arabic"/>
          <w:sz w:val="24"/>
          <w:szCs w:val="24"/>
          <w:rtl/>
          <w:lang w:bidi="ar-EG"/>
        </w:rPr>
        <w:t>33،(</w:t>
      </w:r>
      <w:proofErr w:type="gramEnd"/>
      <w:r w:rsidRPr="008D4FE8">
        <w:rPr>
          <w:rFonts w:ascii="Simplified Arabic" w:hAnsi="Simplified Arabic" w:cs="Simplified Arabic"/>
          <w:sz w:val="24"/>
          <w:szCs w:val="24"/>
          <w:rtl/>
          <w:lang w:bidi="ar-EG"/>
        </w:rPr>
        <w:t>مصر: 2023).</w:t>
      </w:r>
      <w:r w:rsidRPr="008D4FE8">
        <w:rPr>
          <w:rFonts w:ascii="Simplified Arabic" w:hAnsi="Simplified Arabic" w:cs="Simplified Arabic" w:hint="cs"/>
          <w:sz w:val="24"/>
          <w:szCs w:val="24"/>
          <w:rtl/>
          <w:lang w:bidi="ar-EG"/>
        </w:rPr>
        <w:t xml:space="preserve"> </w:t>
      </w:r>
    </w:p>
    <w:p w14:paraId="238DE08D" w14:textId="4A98433D" w:rsidR="00C0458F" w:rsidRPr="008D4FE8" w:rsidRDefault="00C0458F" w:rsidP="008D4FE8">
      <w:pPr>
        <w:bidi/>
        <w:spacing w:after="0"/>
        <w:jc w:val="both"/>
        <w:rPr>
          <w:rFonts w:ascii="Simplified Arabic" w:hAnsi="Simplified Arabic" w:cs="Simplified Arabic"/>
          <w:sz w:val="24"/>
          <w:szCs w:val="24"/>
          <w:rtl/>
          <w:lang w:bidi="ar-EG"/>
        </w:rPr>
      </w:pPr>
      <w:r w:rsidRPr="008D4FE8">
        <w:rPr>
          <w:rFonts w:ascii="Simplified Arabic" w:hAnsi="Simplified Arabic" w:cs="Simplified Arabic" w:hint="cs"/>
          <w:sz w:val="24"/>
          <w:szCs w:val="24"/>
          <w:rtl/>
          <w:lang w:bidi="ar-EG"/>
        </w:rPr>
        <w:t>4</w:t>
      </w:r>
      <w:proofErr w:type="gramStart"/>
      <w:r w:rsidRPr="008D4FE8">
        <w:rPr>
          <w:rFonts w:ascii="Simplified Arabic" w:hAnsi="Simplified Arabic" w:cs="Simplified Arabic" w:hint="cs"/>
          <w:sz w:val="24"/>
          <w:szCs w:val="24"/>
          <w:rtl/>
          <w:lang w:bidi="ar-EG"/>
        </w:rPr>
        <w:t xml:space="preserve">_ </w:t>
      </w:r>
      <w:r w:rsidRPr="008D4FE8">
        <w:rPr>
          <w:rFonts w:ascii="Simplified Arabic" w:hAnsi="Simplified Arabic" w:cs="Simplified Arabic" w:hint="cs"/>
          <w:b/>
          <w:bCs/>
          <w:sz w:val="24"/>
          <w:szCs w:val="24"/>
          <w:rtl/>
          <w:lang w:bidi="ar-EG"/>
        </w:rPr>
        <w:t xml:space="preserve"> </w:t>
      </w:r>
      <w:r w:rsidRPr="008D4FE8">
        <w:rPr>
          <w:rFonts w:ascii="Simplified Arabic" w:hAnsi="Simplified Arabic" w:cs="Simplified Arabic"/>
          <w:sz w:val="24"/>
          <w:szCs w:val="24"/>
          <w:rtl/>
          <w:lang w:bidi="ar-EG"/>
        </w:rPr>
        <w:t>تره</w:t>
      </w:r>
      <w:proofErr w:type="gramEnd"/>
      <w:r w:rsidRPr="008D4FE8">
        <w:rPr>
          <w:rFonts w:ascii="Simplified Arabic" w:hAnsi="Simplified Arabic" w:cs="Simplified Arabic"/>
          <w:sz w:val="24"/>
          <w:szCs w:val="24"/>
          <w:rtl/>
          <w:lang w:bidi="ar-EG"/>
        </w:rPr>
        <w:t>،</w:t>
      </w:r>
      <w:r w:rsidR="00446435" w:rsidRPr="008D4FE8">
        <w:rPr>
          <w:rFonts w:ascii="Simplified Arabic" w:hAnsi="Simplified Arabic" w:cs="Simplified Arabic" w:hint="cs"/>
          <w:sz w:val="24"/>
          <w:szCs w:val="24"/>
          <w:rtl/>
          <w:lang w:bidi="ar-EG"/>
        </w:rPr>
        <w:t xml:space="preserve"> مريم،</w:t>
      </w:r>
      <w:r w:rsidRPr="008D4FE8">
        <w:rPr>
          <w:rFonts w:ascii="Simplified Arabic" w:hAnsi="Simplified Arabic" w:cs="Simplified Arabic"/>
          <w:sz w:val="24"/>
          <w:szCs w:val="24"/>
          <w:rtl/>
          <w:lang w:bidi="ar-EG"/>
        </w:rPr>
        <w:t xml:space="preserve"> "تطبيقات الذكاء الاصطناعي والتسريع في عملية </w:t>
      </w:r>
      <w:proofErr w:type="spellStart"/>
      <w:r w:rsidRPr="008D4FE8">
        <w:rPr>
          <w:rFonts w:ascii="Simplified Arabic" w:hAnsi="Simplified Arabic" w:cs="Simplified Arabic"/>
          <w:sz w:val="24"/>
          <w:szCs w:val="24"/>
          <w:rtl/>
          <w:lang w:bidi="ar-EG"/>
        </w:rPr>
        <w:t>رقمنة</w:t>
      </w:r>
      <w:proofErr w:type="spellEnd"/>
      <w:r w:rsidRPr="008D4FE8">
        <w:rPr>
          <w:rFonts w:ascii="Simplified Arabic" w:hAnsi="Simplified Arabic" w:cs="Simplified Arabic"/>
          <w:sz w:val="24"/>
          <w:szCs w:val="24"/>
          <w:rtl/>
          <w:lang w:bidi="ar-EG"/>
        </w:rPr>
        <w:t xml:space="preserve"> التعليم"، </w:t>
      </w:r>
      <w:r w:rsidRPr="008D4FE8">
        <w:rPr>
          <w:rFonts w:ascii="Simplified Arabic" w:hAnsi="Simplified Arabic" w:cs="Simplified Arabic"/>
          <w:b/>
          <w:bCs/>
          <w:sz w:val="24"/>
          <w:szCs w:val="24"/>
          <w:rtl/>
          <w:lang w:bidi="ar-EG"/>
        </w:rPr>
        <w:t>مجلة الجامعة العراقية</w:t>
      </w:r>
      <w:r w:rsidRPr="008D4FE8">
        <w:rPr>
          <w:rFonts w:ascii="Simplified Arabic" w:hAnsi="Simplified Arabic" w:cs="Simplified Arabic"/>
          <w:sz w:val="24"/>
          <w:szCs w:val="24"/>
          <w:rtl/>
          <w:lang w:bidi="ar-EG"/>
        </w:rPr>
        <w:t>، المجلد 15، العدد 2،(العراق: 2020)</w:t>
      </w:r>
      <w:r w:rsidRPr="008D4FE8">
        <w:rPr>
          <w:rFonts w:ascii="Simplified Arabic" w:hAnsi="Simplified Arabic" w:cs="Simplified Arabic" w:hint="cs"/>
          <w:sz w:val="24"/>
          <w:szCs w:val="24"/>
          <w:rtl/>
          <w:lang w:bidi="ar-EG"/>
        </w:rPr>
        <w:t>.</w:t>
      </w:r>
    </w:p>
    <w:p w14:paraId="5F44B2FF" w14:textId="5B1260C4" w:rsidR="00C0458F" w:rsidRPr="008D4FE8" w:rsidRDefault="00C0458F" w:rsidP="008D4FE8">
      <w:pPr>
        <w:bidi/>
        <w:spacing w:after="0"/>
        <w:jc w:val="both"/>
        <w:rPr>
          <w:rFonts w:ascii="Simplified Arabic" w:hAnsi="Simplified Arabic" w:cs="Simplified Arabic"/>
          <w:sz w:val="24"/>
          <w:szCs w:val="24"/>
          <w:rtl/>
          <w:lang w:bidi="ar-EG"/>
        </w:rPr>
      </w:pPr>
      <w:r w:rsidRPr="008D4FE8">
        <w:rPr>
          <w:rFonts w:ascii="Simplified Arabic" w:hAnsi="Simplified Arabic" w:cs="Simplified Arabic" w:hint="cs"/>
          <w:sz w:val="24"/>
          <w:szCs w:val="24"/>
          <w:rtl/>
          <w:lang w:bidi="ar-EG"/>
        </w:rPr>
        <w:t>5_</w:t>
      </w:r>
      <w:r w:rsidRPr="008D4FE8">
        <w:rPr>
          <w:sz w:val="24"/>
          <w:szCs w:val="24"/>
          <w:rtl/>
        </w:rPr>
        <w:t xml:space="preserve"> </w:t>
      </w:r>
      <w:r w:rsidR="00446435" w:rsidRPr="008D4FE8">
        <w:rPr>
          <w:rFonts w:ascii="Simplified Arabic" w:hAnsi="Simplified Arabic" w:cs="Simplified Arabic" w:hint="cs"/>
          <w:sz w:val="24"/>
          <w:szCs w:val="24"/>
          <w:rtl/>
          <w:lang w:bidi="ar-EG"/>
        </w:rPr>
        <w:t xml:space="preserve">احمد، </w:t>
      </w:r>
      <w:r w:rsidR="00446435" w:rsidRPr="008D4FE8">
        <w:rPr>
          <w:rFonts w:ascii="Simplified Arabic" w:hAnsi="Simplified Arabic" w:cs="Simplified Arabic"/>
          <w:sz w:val="24"/>
          <w:szCs w:val="24"/>
          <w:rtl/>
          <w:lang w:bidi="ar-EG"/>
        </w:rPr>
        <w:t>علاء الدين</w:t>
      </w:r>
      <w:r w:rsidR="00446435" w:rsidRPr="008D4FE8">
        <w:rPr>
          <w:rFonts w:ascii="Simplified Arabic" w:hAnsi="Simplified Arabic" w:cs="Simplified Arabic" w:hint="cs"/>
          <w:sz w:val="24"/>
          <w:szCs w:val="24"/>
          <w:rtl/>
          <w:lang w:bidi="ar-EG"/>
        </w:rPr>
        <w:t>،</w:t>
      </w:r>
      <w:r w:rsidR="00446435" w:rsidRPr="008D4FE8">
        <w:rPr>
          <w:rFonts w:ascii="Simplified Arabic" w:hAnsi="Simplified Arabic" w:cs="Simplified Arabic"/>
          <w:sz w:val="24"/>
          <w:szCs w:val="24"/>
          <w:rtl/>
          <w:lang w:bidi="ar-EG"/>
        </w:rPr>
        <w:t xml:space="preserve"> </w:t>
      </w:r>
      <w:r w:rsidR="00446435" w:rsidRPr="008D4FE8">
        <w:rPr>
          <w:rFonts w:ascii="Simplified Arabic" w:hAnsi="Simplified Arabic" w:cs="Simplified Arabic" w:hint="cs"/>
          <w:sz w:val="24"/>
          <w:szCs w:val="24"/>
          <w:rtl/>
          <w:lang w:bidi="ar-EG"/>
        </w:rPr>
        <w:t xml:space="preserve">جاسم، </w:t>
      </w:r>
      <w:r w:rsidR="00446435" w:rsidRPr="008D4FE8">
        <w:rPr>
          <w:rFonts w:ascii="Simplified Arabic" w:hAnsi="Simplified Arabic" w:cs="Simplified Arabic"/>
          <w:sz w:val="24"/>
          <w:szCs w:val="24"/>
          <w:rtl/>
          <w:lang w:bidi="ar-EG"/>
        </w:rPr>
        <w:t>عزام</w:t>
      </w:r>
      <w:r w:rsidRPr="008D4FE8">
        <w:rPr>
          <w:rFonts w:ascii="Simplified Arabic" w:hAnsi="Simplified Arabic" w:cs="Simplified Arabic"/>
          <w:sz w:val="24"/>
          <w:szCs w:val="24"/>
          <w:rtl/>
          <w:lang w:bidi="ar-EG"/>
        </w:rPr>
        <w:t xml:space="preserve">، "الذكاء الاصطناعي ودوره في التعليم"، </w:t>
      </w:r>
      <w:r w:rsidRPr="008D4FE8">
        <w:rPr>
          <w:rFonts w:ascii="Simplified Arabic" w:hAnsi="Simplified Arabic" w:cs="Simplified Arabic"/>
          <w:b/>
          <w:bCs/>
          <w:sz w:val="24"/>
          <w:szCs w:val="24"/>
          <w:rtl/>
          <w:lang w:bidi="ar-EG"/>
        </w:rPr>
        <w:t>مجلة أبحاث كلية التربية الأساسية</w:t>
      </w:r>
      <w:r w:rsidRPr="008D4FE8">
        <w:rPr>
          <w:rFonts w:ascii="Simplified Arabic" w:hAnsi="Simplified Arabic" w:cs="Simplified Arabic"/>
          <w:sz w:val="24"/>
          <w:szCs w:val="24"/>
          <w:rtl/>
          <w:lang w:bidi="ar-EG"/>
        </w:rPr>
        <w:t xml:space="preserve">، المجلد 19، العدد </w:t>
      </w:r>
      <w:proofErr w:type="gramStart"/>
      <w:r w:rsidRPr="008D4FE8">
        <w:rPr>
          <w:rFonts w:ascii="Simplified Arabic" w:hAnsi="Simplified Arabic" w:cs="Simplified Arabic"/>
          <w:sz w:val="24"/>
          <w:szCs w:val="24"/>
          <w:rtl/>
          <w:lang w:bidi="ar-EG"/>
        </w:rPr>
        <w:t>4،(</w:t>
      </w:r>
      <w:proofErr w:type="gramEnd"/>
      <w:r w:rsidRPr="008D4FE8">
        <w:rPr>
          <w:rFonts w:ascii="Simplified Arabic" w:hAnsi="Simplified Arabic" w:cs="Simplified Arabic"/>
          <w:sz w:val="24"/>
          <w:szCs w:val="24"/>
          <w:rtl/>
          <w:lang w:bidi="ar-EG"/>
        </w:rPr>
        <w:t>العراق: 2023)</w:t>
      </w:r>
      <w:r w:rsidRPr="008D4FE8">
        <w:rPr>
          <w:rFonts w:ascii="Simplified Arabic" w:hAnsi="Simplified Arabic" w:cs="Simplified Arabic" w:hint="cs"/>
          <w:sz w:val="24"/>
          <w:szCs w:val="24"/>
          <w:rtl/>
          <w:lang w:bidi="ar-EG"/>
        </w:rPr>
        <w:t xml:space="preserve">. </w:t>
      </w:r>
    </w:p>
    <w:p w14:paraId="16F7CA84" w14:textId="52B7A40B" w:rsidR="00700579" w:rsidRPr="00C0458F" w:rsidRDefault="00C0458F" w:rsidP="00BD4589">
      <w:pPr>
        <w:jc w:val="right"/>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6_</w:t>
      </w:r>
      <w:r w:rsidRPr="00C0458F">
        <w:rPr>
          <w:rtl/>
        </w:rPr>
        <w:t xml:space="preserve"> </w:t>
      </w:r>
      <w:r w:rsidR="00446435">
        <w:rPr>
          <w:rFonts w:ascii="Simplified Arabic" w:hAnsi="Simplified Arabic" w:cs="Simplified Arabic" w:hint="cs"/>
          <w:sz w:val="28"/>
          <w:szCs w:val="28"/>
          <w:rtl/>
          <w:lang w:bidi="ar-EG"/>
        </w:rPr>
        <w:t xml:space="preserve">تركي، </w:t>
      </w:r>
      <w:r w:rsidR="00446435">
        <w:rPr>
          <w:rFonts w:ascii="Simplified Arabic" w:hAnsi="Simplified Arabic" w:cs="Simplified Arabic"/>
          <w:sz w:val="28"/>
          <w:szCs w:val="28"/>
          <w:rtl/>
          <w:lang w:bidi="ar-EG"/>
        </w:rPr>
        <w:t>جهاد</w:t>
      </w:r>
      <w:r w:rsidRPr="00C0458F">
        <w:rPr>
          <w:rFonts w:ascii="Simplified Arabic" w:hAnsi="Simplified Arabic" w:cs="Simplified Arabic"/>
          <w:sz w:val="28"/>
          <w:szCs w:val="28"/>
          <w:rtl/>
          <w:lang w:bidi="ar-EG"/>
        </w:rPr>
        <w:t xml:space="preserve">، "التحديات التي تواجه تطبيقات الذكاء الاصطناعي في تعليم الموهوبين وآفاقه المستقبلية"، </w:t>
      </w:r>
      <w:r w:rsidRPr="00446435">
        <w:rPr>
          <w:rFonts w:ascii="Simplified Arabic" w:hAnsi="Simplified Arabic" w:cs="Simplified Arabic"/>
          <w:b/>
          <w:bCs/>
          <w:sz w:val="28"/>
          <w:szCs w:val="28"/>
          <w:rtl/>
          <w:lang w:bidi="ar-EG"/>
        </w:rPr>
        <w:t>المجلة التربوية</w:t>
      </w:r>
      <w:r w:rsidRPr="00C0458F">
        <w:rPr>
          <w:rFonts w:ascii="Simplified Arabic" w:hAnsi="Simplified Arabic" w:cs="Simplified Arabic"/>
          <w:sz w:val="28"/>
          <w:szCs w:val="28"/>
          <w:rtl/>
          <w:lang w:bidi="ar-EG"/>
        </w:rPr>
        <w:t>، الع</w:t>
      </w:r>
      <w:r>
        <w:rPr>
          <w:rFonts w:ascii="Simplified Arabic" w:hAnsi="Simplified Arabic" w:cs="Simplified Arabic"/>
          <w:sz w:val="28"/>
          <w:szCs w:val="28"/>
          <w:rtl/>
          <w:lang w:bidi="ar-EG"/>
        </w:rPr>
        <w:t xml:space="preserve">دد </w:t>
      </w:r>
      <w:proofErr w:type="gramStart"/>
      <w:r>
        <w:rPr>
          <w:rFonts w:ascii="Simplified Arabic" w:hAnsi="Simplified Arabic" w:cs="Simplified Arabic"/>
          <w:sz w:val="28"/>
          <w:szCs w:val="28"/>
          <w:rtl/>
          <w:lang w:bidi="ar-EG"/>
        </w:rPr>
        <w:t>110،(</w:t>
      </w:r>
      <w:proofErr w:type="gramEnd"/>
      <w:r>
        <w:rPr>
          <w:rFonts w:ascii="Simplified Arabic" w:hAnsi="Simplified Arabic" w:cs="Simplified Arabic"/>
          <w:sz w:val="28"/>
          <w:szCs w:val="28"/>
          <w:rtl/>
          <w:lang w:bidi="ar-EG"/>
        </w:rPr>
        <w:t>العراق: 2023)</w:t>
      </w:r>
      <w:r>
        <w:rPr>
          <w:rFonts w:ascii="Simplified Arabic" w:hAnsi="Simplified Arabic" w:cs="Simplified Arabic" w:hint="cs"/>
          <w:sz w:val="28"/>
          <w:szCs w:val="28"/>
          <w:rtl/>
          <w:lang w:bidi="ar-EG"/>
        </w:rPr>
        <w:t xml:space="preserve">. </w:t>
      </w:r>
    </w:p>
    <w:p w14:paraId="3676FE59" w14:textId="77777777" w:rsidR="008D4FE8" w:rsidRDefault="008D4FE8" w:rsidP="008D4FE8">
      <w:pPr>
        <w:spacing w:after="0"/>
        <w:rPr>
          <w:rFonts w:asciiTheme="majorBidi" w:hAnsiTheme="majorBidi" w:cstheme="majorBidi"/>
          <w:sz w:val="24"/>
          <w:szCs w:val="24"/>
          <w:lang w:val="en-GB" w:bidi="ar-EG"/>
        </w:rPr>
      </w:pPr>
      <w:proofErr w:type="gramStart"/>
      <w:r w:rsidRPr="008D4FE8">
        <w:rPr>
          <w:rFonts w:ascii="Simplified Arabic" w:hAnsi="Simplified Arabic" w:cs="Simplified Arabic"/>
          <w:b/>
          <w:bCs/>
          <w:sz w:val="28"/>
          <w:szCs w:val="28"/>
          <w:lang w:bidi="ar-EG"/>
        </w:rPr>
        <w:t>Bibliography</w:t>
      </w:r>
      <w:r w:rsidRPr="008D4FE8">
        <w:rPr>
          <w:rFonts w:ascii="Simplified Arabic" w:hAnsi="Simplified Arabic" w:cs="Simplified Arabic"/>
          <w:b/>
          <w:bCs/>
          <w:sz w:val="28"/>
          <w:szCs w:val="28"/>
          <w:lang w:val="en-GB" w:bidi="ar-EG"/>
        </w:rPr>
        <w:t xml:space="preserve"> </w:t>
      </w:r>
      <w:r>
        <w:rPr>
          <w:rFonts w:asciiTheme="majorBidi" w:hAnsiTheme="majorBidi" w:cstheme="majorBidi"/>
          <w:sz w:val="24"/>
          <w:szCs w:val="24"/>
          <w:lang w:val="en-GB" w:bidi="ar-EG"/>
        </w:rPr>
        <w:t>:</w:t>
      </w:r>
      <w:proofErr w:type="gramEnd"/>
    </w:p>
    <w:p w14:paraId="7AE9DAFB" w14:textId="4F98DD84" w:rsidR="00700579" w:rsidRPr="008D4FE8" w:rsidRDefault="00C0458F"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 xml:space="preserve">1_ </w:t>
      </w:r>
      <w:r w:rsidR="00700579" w:rsidRPr="008D4FE8">
        <w:rPr>
          <w:rFonts w:asciiTheme="majorBidi" w:hAnsiTheme="majorBidi" w:cstheme="majorBidi"/>
          <w:sz w:val="24"/>
          <w:szCs w:val="24"/>
          <w:lang w:val="en-GB" w:bidi="ar-EG"/>
        </w:rPr>
        <w:t>Arun, Singh.</w:t>
      </w:r>
      <w:r w:rsidR="00BA5900" w:rsidRPr="008D4FE8">
        <w:rPr>
          <w:rFonts w:asciiTheme="majorBidi" w:hAnsiTheme="majorBidi" w:cstheme="majorBidi"/>
          <w:sz w:val="24"/>
          <w:szCs w:val="24"/>
          <w:lang w:val="en-GB" w:bidi="ar-EG"/>
        </w:rPr>
        <w:t xml:space="preserve"> </w:t>
      </w:r>
      <w:r w:rsidR="00700579" w:rsidRPr="008D4FE8">
        <w:rPr>
          <w:rFonts w:asciiTheme="majorBidi" w:hAnsiTheme="majorBidi" w:cstheme="majorBidi"/>
          <w:sz w:val="24"/>
          <w:szCs w:val="24"/>
          <w:lang w:val="en-GB" w:bidi="ar-EG"/>
        </w:rPr>
        <w:t>The Concept of Artificial Intelligence. Journal of Emerging Technologies and Innovative Research. V</w:t>
      </w:r>
      <w:r w:rsidR="00BA5900" w:rsidRPr="008D4FE8">
        <w:rPr>
          <w:rFonts w:asciiTheme="majorBidi" w:hAnsiTheme="majorBidi" w:cstheme="majorBidi"/>
          <w:sz w:val="24"/>
          <w:szCs w:val="24"/>
          <w:lang w:val="en-GB" w:bidi="ar-EG"/>
        </w:rPr>
        <w:t>olume 6. Issue 3. (2019).</w:t>
      </w:r>
    </w:p>
    <w:p w14:paraId="02C51130" w14:textId="7879B3BC" w:rsidR="00700579" w:rsidRPr="008D4FE8" w:rsidRDefault="00700579"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2</w:t>
      </w:r>
      <w:proofErr w:type="gramStart"/>
      <w:r w:rsidR="00C0458F" w:rsidRPr="008D4FE8">
        <w:rPr>
          <w:rFonts w:asciiTheme="majorBidi" w:hAnsiTheme="majorBidi" w:cstheme="majorBidi"/>
          <w:sz w:val="24"/>
          <w:szCs w:val="24"/>
          <w:lang w:val="en-GB" w:bidi="ar-EG"/>
        </w:rPr>
        <w:t>_</w:t>
      </w:r>
      <w:r w:rsidRPr="008D4FE8">
        <w:rPr>
          <w:rFonts w:asciiTheme="majorBidi" w:hAnsiTheme="majorBidi" w:cstheme="majorBidi"/>
          <w:sz w:val="24"/>
          <w:szCs w:val="24"/>
          <w:lang w:val="en-GB" w:bidi="ar-EG"/>
        </w:rPr>
        <w:t xml:space="preserve">  Mohamed</w:t>
      </w:r>
      <w:proofErr w:type="gramEnd"/>
      <w:r w:rsidRPr="008D4FE8">
        <w:rPr>
          <w:rFonts w:asciiTheme="majorBidi" w:hAnsiTheme="majorBidi" w:cstheme="majorBidi"/>
          <w:sz w:val="24"/>
          <w:szCs w:val="24"/>
          <w:lang w:val="en-GB" w:bidi="ar-EG"/>
        </w:rPr>
        <w:t xml:space="preserve">, M El </w:t>
      </w:r>
      <w:proofErr w:type="spellStart"/>
      <w:r w:rsidRPr="008D4FE8">
        <w:rPr>
          <w:rFonts w:asciiTheme="majorBidi" w:hAnsiTheme="majorBidi" w:cstheme="majorBidi"/>
          <w:sz w:val="24"/>
          <w:szCs w:val="24"/>
          <w:lang w:val="en-GB" w:bidi="ar-EG"/>
        </w:rPr>
        <w:t>Hadi</w:t>
      </w:r>
      <w:proofErr w:type="spellEnd"/>
      <w:r w:rsidRPr="008D4FE8">
        <w:rPr>
          <w:rFonts w:asciiTheme="majorBidi" w:hAnsiTheme="majorBidi" w:cstheme="majorBidi"/>
          <w:sz w:val="24"/>
          <w:szCs w:val="24"/>
          <w:lang w:val="en-GB" w:bidi="ar-EG"/>
        </w:rPr>
        <w:t xml:space="preserve">. Artificial Intelligence Background. Definitions. Challenges and </w:t>
      </w:r>
      <w:r w:rsidR="00BA5900" w:rsidRPr="008D4FE8">
        <w:rPr>
          <w:rFonts w:asciiTheme="majorBidi" w:hAnsiTheme="majorBidi" w:cstheme="majorBidi"/>
          <w:sz w:val="24"/>
          <w:szCs w:val="24"/>
          <w:lang w:val="en-GB" w:bidi="ar-EG"/>
        </w:rPr>
        <w:t>Benefits</w:t>
      </w:r>
      <w:r w:rsidRPr="008D4FE8">
        <w:rPr>
          <w:rFonts w:asciiTheme="majorBidi" w:hAnsiTheme="majorBidi" w:cstheme="majorBidi"/>
          <w:sz w:val="24"/>
          <w:szCs w:val="24"/>
          <w:lang w:val="en-GB" w:bidi="ar-EG"/>
        </w:rPr>
        <w:t xml:space="preserve">. </w:t>
      </w:r>
      <w:r w:rsidR="00C0458F" w:rsidRPr="008D4FE8">
        <w:rPr>
          <w:rFonts w:asciiTheme="majorBidi" w:hAnsiTheme="majorBidi" w:cstheme="majorBidi"/>
          <w:sz w:val="24"/>
          <w:szCs w:val="24"/>
          <w:lang w:val="en-GB" w:bidi="ar-EG"/>
        </w:rPr>
        <w:t>Volume 31. Issue 31. (2023).</w:t>
      </w:r>
    </w:p>
    <w:p w14:paraId="07E8D926" w14:textId="71434BBA" w:rsidR="00C0458F" w:rsidRPr="008D4FE8" w:rsidRDefault="00C0458F"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 xml:space="preserve">3_ </w:t>
      </w:r>
      <w:proofErr w:type="spellStart"/>
      <w:r w:rsidR="00700579" w:rsidRPr="008D4FE8">
        <w:rPr>
          <w:rFonts w:asciiTheme="majorBidi" w:hAnsiTheme="majorBidi" w:cstheme="majorBidi"/>
          <w:sz w:val="24"/>
          <w:szCs w:val="24"/>
          <w:lang w:val="en-GB" w:bidi="ar-EG"/>
        </w:rPr>
        <w:t>satish</w:t>
      </w:r>
      <w:proofErr w:type="spellEnd"/>
      <w:r w:rsidR="00700579" w:rsidRPr="008D4FE8">
        <w:rPr>
          <w:rFonts w:asciiTheme="majorBidi" w:hAnsiTheme="majorBidi" w:cstheme="majorBidi"/>
          <w:sz w:val="24"/>
          <w:szCs w:val="24"/>
          <w:lang w:val="en-GB" w:bidi="ar-EG"/>
        </w:rPr>
        <w:t xml:space="preserve"> </w:t>
      </w:r>
      <w:proofErr w:type="spellStart"/>
      <w:r w:rsidR="00700579" w:rsidRPr="008D4FE8">
        <w:rPr>
          <w:rFonts w:asciiTheme="majorBidi" w:hAnsiTheme="majorBidi" w:cstheme="majorBidi"/>
          <w:sz w:val="24"/>
          <w:szCs w:val="24"/>
          <w:lang w:val="en-GB" w:bidi="ar-EG"/>
        </w:rPr>
        <w:t>Dhokare</w:t>
      </w:r>
      <w:proofErr w:type="spellEnd"/>
      <w:r w:rsidR="00700579" w:rsidRPr="008D4FE8">
        <w:rPr>
          <w:rFonts w:asciiTheme="majorBidi" w:hAnsiTheme="majorBidi" w:cstheme="majorBidi"/>
          <w:sz w:val="24"/>
          <w:szCs w:val="24"/>
          <w:lang w:val="en-GB" w:bidi="ar-EG"/>
        </w:rPr>
        <w:t xml:space="preserve"> and Arun Gaikwad. A STUDY OF ARTIFICIAL INTELLIGENCE: TYPES, OPPORTUNITIES &amp; CHALLENGES. UGC CARE LISTED JOURNAL. V</w:t>
      </w:r>
      <w:r w:rsidR="00BA5900" w:rsidRPr="008D4FE8">
        <w:rPr>
          <w:rFonts w:asciiTheme="majorBidi" w:hAnsiTheme="majorBidi" w:cstheme="majorBidi"/>
          <w:sz w:val="24"/>
          <w:szCs w:val="24"/>
          <w:lang w:val="en-GB" w:bidi="ar-EG"/>
        </w:rPr>
        <w:t>ol. 11. Issue 41. (2021).</w:t>
      </w:r>
    </w:p>
    <w:p w14:paraId="2A30BF85" w14:textId="69045D09" w:rsidR="00700579" w:rsidRPr="008D4FE8" w:rsidRDefault="00C0458F"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lastRenderedPageBreak/>
        <w:t xml:space="preserve">4_ </w:t>
      </w:r>
      <w:r w:rsidR="00700579" w:rsidRPr="008D4FE8">
        <w:rPr>
          <w:rFonts w:asciiTheme="majorBidi" w:hAnsiTheme="majorBidi" w:cstheme="majorBidi"/>
          <w:sz w:val="24"/>
          <w:szCs w:val="24"/>
          <w:lang w:val="en-GB" w:bidi="ar-EG"/>
        </w:rPr>
        <w:t xml:space="preserve">Muhammad Tahir, Farha </w:t>
      </w:r>
      <w:proofErr w:type="spellStart"/>
      <w:r w:rsidR="00700579" w:rsidRPr="008D4FE8">
        <w:rPr>
          <w:rFonts w:asciiTheme="majorBidi" w:hAnsiTheme="majorBidi" w:cstheme="majorBidi"/>
          <w:sz w:val="24"/>
          <w:szCs w:val="24"/>
          <w:lang w:val="en-GB" w:bidi="ar-EG"/>
        </w:rPr>
        <w:t>Hassanand</w:t>
      </w:r>
      <w:proofErr w:type="spellEnd"/>
      <w:r w:rsidR="00700579" w:rsidRPr="008D4FE8">
        <w:rPr>
          <w:rFonts w:asciiTheme="majorBidi" w:hAnsiTheme="majorBidi" w:cstheme="majorBidi"/>
          <w:sz w:val="24"/>
          <w:szCs w:val="24"/>
          <w:lang w:val="en-GB" w:bidi="ar-EG"/>
        </w:rPr>
        <w:t xml:space="preserve">, </w:t>
      </w:r>
      <w:proofErr w:type="spellStart"/>
      <w:r w:rsidR="00700579" w:rsidRPr="008D4FE8">
        <w:rPr>
          <w:rFonts w:asciiTheme="majorBidi" w:hAnsiTheme="majorBidi" w:cstheme="majorBidi"/>
          <w:sz w:val="24"/>
          <w:szCs w:val="24"/>
          <w:lang w:val="en-GB" w:bidi="ar-EG"/>
        </w:rPr>
        <w:t>Mudasir</w:t>
      </w:r>
      <w:proofErr w:type="spellEnd"/>
      <w:r w:rsidR="00700579" w:rsidRPr="008D4FE8">
        <w:rPr>
          <w:rFonts w:asciiTheme="majorBidi" w:hAnsiTheme="majorBidi" w:cstheme="majorBidi"/>
          <w:sz w:val="24"/>
          <w:szCs w:val="24"/>
          <w:lang w:val="en-GB" w:bidi="ar-EG"/>
        </w:rPr>
        <w:t xml:space="preserve"> </w:t>
      </w:r>
      <w:proofErr w:type="spellStart"/>
      <w:r w:rsidR="00700579" w:rsidRPr="008D4FE8">
        <w:rPr>
          <w:rFonts w:asciiTheme="majorBidi" w:hAnsiTheme="majorBidi" w:cstheme="majorBidi"/>
          <w:sz w:val="24"/>
          <w:szCs w:val="24"/>
          <w:lang w:val="en-GB" w:bidi="ar-EG"/>
        </w:rPr>
        <w:t>Shagoo</w:t>
      </w:r>
      <w:proofErr w:type="spellEnd"/>
      <w:r w:rsidR="00700579" w:rsidRPr="008D4FE8">
        <w:rPr>
          <w:rFonts w:asciiTheme="majorBidi" w:hAnsiTheme="majorBidi" w:cstheme="majorBidi"/>
          <w:sz w:val="24"/>
          <w:szCs w:val="24"/>
          <w:lang w:val="en-GB" w:bidi="ar-EG"/>
        </w:rPr>
        <w:t>. Role of artificial intelligence in education: A conceptual review. World Journal of Advanced Research and Reviews. Volum</w:t>
      </w:r>
      <w:r w:rsidR="00BA5900" w:rsidRPr="008D4FE8">
        <w:rPr>
          <w:rFonts w:asciiTheme="majorBidi" w:hAnsiTheme="majorBidi" w:cstheme="majorBidi"/>
          <w:sz w:val="24"/>
          <w:szCs w:val="24"/>
          <w:lang w:val="en-GB" w:bidi="ar-EG"/>
        </w:rPr>
        <w:t>e: 22. Issue: 1. (2024).</w:t>
      </w:r>
    </w:p>
    <w:p w14:paraId="2B300DEF" w14:textId="6E077008" w:rsidR="00700579" w:rsidRPr="008D4FE8" w:rsidRDefault="00C0458F"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 xml:space="preserve">5_ </w:t>
      </w:r>
      <w:r w:rsidR="00BA5900" w:rsidRPr="008D4FE8">
        <w:rPr>
          <w:rFonts w:asciiTheme="majorBidi" w:hAnsiTheme="majorBidi" w:cstheme="majorBidi"/>
          <w:sz w:val="24"/>
          <w:szCs w:val="24"/>
          <w:lang w:val="en-GB" w:bidi="ar-EG"/>
        </w:rPr>
        <w:t>Alexandra</w:t>
      </w:r>
      <w:r w:rsidR="00700579" w:rsidRPr="008D4FE8">
        <w:rPr>
          <w:rFonts w:asciiTheme="majorBidi" w:hAnsiTheme="majorBidi" w:cstheme="majorBidi"/>
          <w:sz w:val="24"/>
          <w:szCs w:val="24"/>
          <w:lang w:val="en-GB" w:bidi="ar-EG"/>
        </w:rPr>
        <w:t xml:space="preserve"> Harry. Role of AI in Education, </w:t>
      </w:r>
      <w:proofErr w:type="spellStart"/>
      <w:r w:rsidR="00700579" w:rsidRPr="008D4FE8">
        <w:rPr>
          <w:rFonts w:asciiTheme="majorBidi" w:hAnsiTheme="majorBidi" w:cstheme="majorBidi"/>
          <w:sz w:val="24"/>
          <w:szCs w:val="24"/>
          <w:lang w:val="en-GB" w:bidi="ar-EG"/>
        </w:rPr>
        <w:t>Injuruty</w:t>
      </w:r>
      <w:proofErr w:type="spellEnd"/>
      <w:r w:rsidR="00700579" w:rsidRPr="008D4FE8">
        <w:rPr>
          <w:rFonts w:asciiTheme="majorBidi" w:hAnsiTheme="majorBidi" w:cstheme="majorBidi"/>
          <w:sz w:val="24"/>
          <w:szCs w:val="24"/>
          <w:lang w:val="en-GB" w:bidi="ar-EG"/>
        </w:rPr>
        <w:t xml:space="preserve">: </w:t>
      </w:r>
      <w:r w:rsidR="00BA5900" w:rsidRPr="008D4FE8">
        <w:rPr>
          <w:rFonts w:asciiTheme="majorBidi" w:hAnsiTheme="majorBidi" w:cstheme="majorBidi"/>
          <w:sz w:val="24"/>
          <w:szCs w:val="24"/>
          <w:lang w:val="en-GB" w:bidi="ar-EG"/>
        </w:rPr>
        <w:t>Interdisciplinary</w:t>
      </w:r>
      <w:r w:rsidR="00700579" w:rsidRPr="008D4FE8">
        <w:rPr>
          <w:rFonts w:asciiTheme="majorBidi" w:hAnsiTheme="majorBidi" w:cstheme="majorBidi"/>
          <w:sz w:val="24"/>
          <w:szCs w:val="24"/>
          <w:lang w:val="en-GB" w:bidi="ar-EG"/>
        </w:rPr>
        <w:t xml:space="preserve"> Journal and Humanity. Volume 2. Number 3. (2023). P 262, 264.</w:t>
      </w:r>
    </w:p>
    <w:p w14:paraId="17E23E6C" w14:textId="1DE90BC2" w:rsidR="00700579" w:rsidRPr="008D4FE8" w:rsidRDefault="00C0458F"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 xml:space="preserve">6_ </w:t>
      </w:r>
      <w:proofErr w:type="spellStart"/>
      <w:r w:rsidR="00700579" w:rsidRPr="008D4FE8">
        <w:rPr>
          <w:rFonts w:asciiTheme="majorBidi" w:hAnsiTheme="majorBidi" w:cstheme="majorBidi"/>
          <w:sz w:val="24"/>
          <w:szCs w:val="24"/>
          <w:lang w:val="en-GB" w:bidi="ar-EG"/>
        </w:rPr>
        <w:t>Soumi</w:t>
      </w:r>
      <w:proofErr w:type="spellEnd"/>
      <w:r w:rsidR="00700579" w:rsidRPr="008D4FE8">
        <w:rPr>
          <w:rFonts w:asciiTheme="majorBidi" w:hAnsiTheme="majorBidi" w:cstheme="majorBidi"/>
          <w:sz w:val="24"/>
          <w:szCs w:val="24"/>
          <w:lang w:val="en-GB" w:bidi="ar-EG"/>
        </w:rPr>
        <w:t xml:space="preserve"> </w:t>
      </w:r>
      <w:r w:rsidR="00BA5900" w:rsidRPr="008D4FE8">
        <w:rPr>
          <w:rFonts w:asciiTheme="majorBidi" w:hAnsiTheme="majorBidi" w:cstheme="majorBidi"/>
          <w:sz w:val="24"/>
          <w:szCs w:val="24"/>
          <w:lang w:val="en-GB" w:bidi="ar-EG"/>
        </w:rPr>
        <w:t>Data</w:t>
      </w:r>
      <w:r w:rsidR="00700579" w:rsidRPr="008D4FE8">
        <w:rPr>
          <w:rFonts w:asciiTheme="majorBidi" w:hAnsiTheme="majorBidi" w:cstheme="majorBidi"/>
          <w:sz w:val="24"/>
          <w:szCs w:val="24"/>
          <w:lang w:val="en-GB" w:bidi="ar-EG"/>
        </w:rPr>
        <w:t>. Role of Artificial Intelligence in Education. International Journal of English Learning and Teaching Skil</w:t>
      </w:r>
      <w:r w:rsidR="00BA5900" w:rsidRPr="008D4FE8">
        <w:rPr>
          <w:rFonts w:asciiTheme="majorBidi" w:hAnsiTheme="majorBidi" w:cstheme="majorBidi"/>
          <w:sz w:val="24"/>
          <w:szCs w:val="24"/>
          <w:lang w:val="en-GB" w:bidi="ar-EG"/>
        </w:rPr>
        <w:t>ls. Vol 4. No 4. (2022).</w:t>
      </w:r>
    </w:p>
    <w:p w14:paraId="21E67C77" w14:textId="273F025D" w:rsidR="002C22AB" w:rsidRPr="008D4FE8" w:rsidRDefault="002C22AB" w:rsidP="008D4FE8">
      <w:pPr>
        <w:spacing w:after="0"/>
        <w:rPr>
          <w:rFonts w:asciiTheme="majorBidi" w:hAnsiTheme="majorBidi" w:cstheme="majorBidi"/>
          <w:b/>
          <w:bCs/>
          <w:sz w:val="24"/>
          <w:szCs w:val="24"/>
          <w:lang w:val="en-GB" w:bidi="ar-EG"/>
        </w:rPr>
      </w:pPr>
      <w:r w:rsidRPr="008D4FE8">
        <w:rPr>
          <w:rFonts w:asciiTheme="majorBidi" w:hAnsiTheme="majorBidi" w:cstheme="majorBidi"/>
          <w:b/>
          <w:bCs/>
          <w:sz w:val="24"/>
          <w:szCs w:val="24"/>
          <w:lang w:val="en-GB" w:bidi="ar-EG"/>
        </w:rPr>
        <w:t>Sources in English</w:t>
      </w:r>
    </w:p>
    <w:p w14:paraId="22419C34" w14:textId="77777777" w:rsidR="002C22AB" w:rsidRPr="008D4FE8" w:rsidRDefault="002C22AB" w:rsidP="008D4FE8">
      <w:pPr>
        <w:spacing w:after="0"/>
        <w:rPr>
          <w:rFonts w:asciiTheme="majorBidi" w:hAnsiTheme="majorBidi" w:cstheme="majorBidi"/>
          <w:b/>
          <w:bCs/>
          <w:sz w:val="24"/>
          <w:szCs w:val="24"/>
          <w:lang w:val="en-GB" w:bidi="ar-EG"/>
        </w:rPr>
      </w:pPr>
      <w:r w:rsidRPr="008D4FE8">
        <w:rPr>
          <w:rFonts w:asciiTheme="majorBidi" w:hAnsiTheme="majorBidi" w:cstheme="majorBidi"/>
          <w:b/>
          <w:bCs/>
          <w:sz w:val="24"/>
          <w:szCs w:val="24"/>
          <w:lang w:val="en-GB" w:bidi="ar-EG"/>
        </w:rPr>
        <w:t>Books</w:t>
      </w:r>
    </w:p>
    <w:p w14:paraId="35A84D0E" w14:textId="5E53DFA5"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1</w:t>
      </w:r>
      <w:r w:rsidR="00BD4589" w:rsidRPr="008D4FE8">
        <w:rPr>
          <w:rFonts w:asciiTheme="majorBidi" w:hAnsiTheme="majorBidi" w:cstheme="majorBidi"/>
          <w:sz w:val="24"/>
          <w:szCs w:val="24"/>
          <w:lang w:val="en-GB" w:bidi="ar-EG"/>
        </w:rPr>
        <w:t>_</w:t>
      </w:r>
      <w:r w:rsidRPr="008D4FE8">
        <w:rPr>
          <w:rFonts w:asciiTheme="majorBidi" w:hAnsiTheme="majorBidi" w:cstheme="majorBidi"/>
          <w:sz w:val="24"/>
          <w:szCs w:val="24"/>
          <w:lang w:val="en-GB" w:bidi="ar-EG"/>
        </w:rPr>
        <w:t xml:space="preserve"> Nasser, </w:t>
      </w:r>
      <w:proofErr w:type="spellStart"/>
      <w:r w:rsidRPr="008D4FE8">
        <w:rPr>
          <w:rFonts w:asciiTheme="majorBidi" w:hAnsiTheme="majorBidi" w:cstheme="majorBidi"/>
          <w:sz w:val="24"/>
          <w:szCs w:val="24"/>
          <w:lang w:val="en-GB" w:bidi="ar-EG"/>
        </w:rPr>
        <w:t>Renad</w:t>
      </w:r>
      <w:proofErr w:type="spellEnd"/>
      <w:r w:rsidRPr="008D4FE8">
        <w:rPr>
          <w:rFonts w:asciiTheme="majorBidi" w:hAnsiTheme="majorBidi" w:cstheme="majorBidi"/>
          <w:sz w:val="24"/>
          <w:szCs w:val="24"/>
          <w:lang w:val="en-GB" w:bidi="ar-EG"/>
        </w:rPr>
        <w:t xml:space="preserve"> </w:t>
      </w:r>
      <w:proofErr w:type="spellStart"/>
      <w:r w:rsidRPr="008D4FE8">
        <w:rPr>
          <w:rFonts w:asciiTheme="majorBidi" w:hAnsiTheme="majorBidi" w:cstheme="majorBidi"/>
          <w:sz w:val="24"/>
          <w:szCs w:val="24"/>
          <w:lang w:val="en-GB" w:bidi="ar-EG"/>
        </w:rPr>
        <w:t>Maan</w:t>
      </w:r>
      <w:proofErr w:type="spellEnd"/>
      <w:r w:rsidRPr="008D4FE8">
        <w:rPr>
          <w:rFonts w:asciiTheme="majorBidi" w:hAnsiTheme="majorBidi" w:cstheme="majorBidi"/>
          <w:sz w:val="24"/>
          <w:szCs w:val="24"/>
          <w:lang w:val="en-GB" w:bidi="ar-EG"/>
        </w:rPr>
        <w:t xml:space="preserve">, The Role of Artificial Intelligence in Developing Teaching Methods, Artificial Intelligence and the Future of Education – Improving the Learning Experience and Developing Human Capabilities (Berlin, Germany: Arab Democratic </w:t>
      </w:r>
      <w:proofErr w:type="spellStart"/>
      <w:r w:rsidRPr="008D4FE8">
        <w:rPr>
          <w:rFonts w:asciiTheme="majorBidi" w:hAnsiTheme="majorBidi" w:cstheme="majorBidi"/>
          <w:sz w:val="24"/>
          <w:szCs w:val="24"/>
          <w:lang w:val="en-GB" w:bidi="ar-EG"/>
        </w:rPr>
        <w:t>Center</w:t>
      </w:r>
      <w:proofErr w:type="spellEnd"/>
      <w:r w:rsidRPr="008D4FE8">
        <w:rPr>
          <w:rFonts w:asciiTheme="majorBidi" w:hAnsiTheme="majorBidi" w:cstheme="majorBidi"/>
          <w:sz w:val="24"/>
          <w:szCs w:val="24"/>
          <w:lang w:val="en-GB" w:bidi="ar-EG"/>
        </w:rPr>
        <w:t xml:space="preserve"> for Strategic, Economic, and Political Studies, 2004).</w:t>
      </w:r>
    </w:p>
    <w:p w14:paraId="7AA7AA5D" w14:textId="0E087DAB" w:rsidR="002C22AB"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2</w:t>
      </w:r>
      <w:r w:rsidR="00BD4589" w:rsidRPr="008D4FE8">
        <w:rPr>
          <w:rFonts w:asciiTheme="majorBidi" w:hAnsiTheme="majorBidi" w:cstheme="majorBidi"/>
          <w:sz w:val="24"/>
          <w:szCs w:val="24"/>
          <w:lang w:val="en-GB" w:bidi="ar-EG"/>
        </w:rPr>
        <w:t>_</w:t>
      </w:r>
      <w:r w:rsidRPr="008D4FE8">
        <w:rPr>
          <w:rFonts w:asciiTheme="majorBidi" w:hAnsiTheme="majorBidi" w:cstheme="majorBidi"/>
          <w:sz w:val="24"/>
          <w:szCs w:val="24"/>
          <w:lang w:val="en-GB" w:bidi="ar-EG"/>
        </w:rPr>
        <w:t xml:space="preserve"> </w:t>
      </w:r>
      <w:proofErr w:type="spellStart"/>
      <w:r w:rsidRPr="008D4FE8">
        <w:rPr>
          <w:rFonts w:asciiTheme="majorBidi" w:hAnsiTheme="majorBidi" w:cstheme="majorBidi"/>
          <w:sz w:val="24"/>
          <w:szCs w:val="24"/>
          <w:lang w:val="en-GB" w:bidi="ar-EG"/>
        </w:rPr>
        <w:t>Khneifis</w:t>
      </w:r>
      <w:proofErr w:type="spellEnd"/>
      <w:r w:rsidRPr="008D4FE8">
        <w:rPr>
          <w:rFonts w:asciiTheme="majorBidi" w:hAnsiTheme="majorBidi" w:cstheme="majorBidi"/>
          <w:sz w:val="24"/>
          <w:szCs w:val="24"/>
          <w:lang w:val="en-GB" w:bidi="ar-EG"/>
        </w:rPr>
        <w:t xml:space="preserve">, Sanaa, “The Impact of Using Artificial Intelligence on Developing Teachers’ Teaching Skills,” in the book: Artificial Intelligence and the Future of Education – Improving the Learning Experience and Developing Human Capabilities (Berlin, Germany: Arab Democratic </w:t>
      </w:r>
      <w:proofErr w:type="spellStart"/>
      <w:r w:rsidRPr="008D4FE8">
        <w:rPr>
          <w:rFonts w:asciiTheme="majorBidi" w:hAnsiTheme="majorBidi" w:cstheme="majorBidi"/>
          <w:sz w:val="24"/>
          <w:szCs w:val="24"/>
          <w:lang w:val="en-GB" w:bidi="ar-EG"/>
        </w:rPr>
        <w:t>Center</w:t>
      </w:r>
      <w:proofErr w:type="spellEnd"/>
      <w:r w:rsidRPr="008D4FE8">
        <w:rPr>
          <w:rFonts w:asciiTheme="majorBidi" w:hAnsiTheme="majorBidi" w:cstheme="majorBidi"/>
          <w:sz w:val="24"/>
          <w:szCs w:val="24"/>
          <w:lang w:val="en-GB" w:bidi="ar-EG"/>
        </w:rPr>
        <w:t xml:space="preserve"> for Strategic, Economic, and Political Studies, 2024).</w:t>
      </w:r>
    </w:p>
    <w:p w14:paraId="76C9BAB8" w14:textId="39145361" w:rsidR="008D4FE8" w:rsidRPr="008D4FE8" w:rsidRDefault="008D4FE8" w:rsidP="008D4FE8">
      <w:pPr>
        <w:spacing w:after="0"/>
        <w:rPr>
          <w:rFonts w:asciiTheme="majorBidi" w:hAnsiTheme="majorBidi" w:cstheme="majorBidi"/>
          <w:sz w:val="24"/>
          <w:szCs w:val="24"/>
          <w:lang w:val="en-GB" w:bidi="ar-EG"/>
        </w:rPr>
      </w:pPr>
      <w:r>
        <w:rPr>
          <w:rFonts w:asciiTheme="majorBidi" w:hAnsiTheme="majorBidi" w:cstheme="majorBidi"/>
          <w:sz w:val="24"/>
          <w:szCs w:val="24"/>
          <w:lang w:val="en-GB" w:bidi="ar-EG"/>
        </w:rPr>
        <w:t>3-</w:t>
      </w:r>
      <w:r w:rsidRPr="008D4FE8">
        <w:t xml:space="preserve"> </w:t>
      </w:r>
      <w:proofErr w:type="spellStart"/>
      <w:r w:rsidRPr="008D4FE8">
        <w:rPr>
          <w:rFonts w:asciiTheme="majorBidi" w:hAnsiTheme="majorBidi" w:cstheme="majorBidi"/>
          <w:sz w:val="24"/>
          <w:szCs w:val="24"/>
          <w:lang w:val="en-GB" w:bidi="ar-EG"/>
        </w:rPr>
        <w:t>Merie</w:t>
      </w:r>
      <w:proofErr w:type="spellEnd"/>
      <w:r w:rsidRPr="008D4FE8">
        <w:rPr>
          <w:rFonts w:asciiTheme="majorBidi" w:hAnsiTheme="majorBidi" w:cstheme="majorBidi"/>
          <w:sz w:val="24"/>
          <w:szCs w:val="24"/>
          <w:lang w:val="en-GB" w:bidi="ar-EG"/>
        </w:rPr>
        <w:t xml:space="preserve">, Muthanna </w:t>
      </w:r>
      <w:proofErr w:type="spellStart"/>
      <w:r w:rsidRPr="008D4FE8">
        <w:rPr>
          <w:rFonts w:asciiTheme="majorBidi" w:hAnsiTheme="majorBidi" w:cstheme="majorBidi"/>
          <w:sz w:val="24"/>
          <w:szCs w:val="24"/>
          <w:lang w:val="en-GB" w:bidi="ar-EG"/>
        </w:rPr>
        <w:t>Faeq</w:t>
      </w:r>
      <w:proofErr w:type="spellEnd"/>
      <w:r w:rsidRPr="008D4FE8">
        <w:rPr>
          <w:rFonts w:asciiTheme="majorBidi" w:hAnsiTheme="majorBidi" w:cstheme="majorBidi"/>
          <w:sz w:val="24"/>
          <w:szCs w:val="24"/>
          <w:lang w:val="en-GB" w:bidi="ar-EG"/>
        </w:rPr>
        <w:t xml:space="preserve">, </w:t>
      </w:r>
      <w:proofErr w:type="spellStart"/>
      <w:r w:rsidRPr="008D4FE8">
        <w:rPr>
          <w:rFonts w:asciiTheme="majorBidi" w:hAnsiTheme="majorBidi" w:cstheme="majorBidi"/>
          <w:sz w:val="24"/>
          <w:szCs w:val="24"/>
          <w:lang w:val="en-GB" w:bidi="ar-EG"/>
        </w:rPr>
        <w:t>Karar</w:t>
      </w:r>
      <w:proofErr w:type="spellEnd"/>
      <w:r w:rsidRPr="008D4FE8">
        <w:rPr>
          <w:rFonts w:asciiTheme="majorBidi" w:hAnsiTheme="majorBidi" w:cstheme="majorBidi"/>
          <w:sz w:val="24"/>
          <w:szCs w:val="24"/>
          <w:lang w:val="en-GB" w:bidi="ar-EG"/>
        </w:rPr>
        <w:t xml:space="preserve"> Nouri Hameed, and Saif </w:t>
      </w:r>
      <w:proofErr w:type="spellStart"/>
      <w:r w:rsidRPr="008D4FE8">
        <w:rPr>
          <w:rFonts w:asciiTheme="majorBidi" w:hAnsiTheme="majorBidi" w:cstheme="majorBidi"/>
          <w:sz w:val="24"/>
          <w:szCs w:val="24"/>
          <w:lang w:val="en-GB" w:bidi="ar-EG"/>
        </w:rPr>
        <w:t>Nussrat</w:t>
      </w:r>
      <w:proofErr w:type="spellEnd"/>
      <w:r w:rsidRPr="008D4FE8">
        <w:rPr>
          <w:rFonts w:asciiTheme="majorBidi" w:hAnsiTheme="majorBidi" w:cstheme="majorBidi"/>
          <w:sz w:val="24"/>
          <w:szCs w:val="24"/>
          <w:lang w:val="en-GB" w:bidi="ar-EG"/>
        </w:rPr>
        <w:t xml:space="preserve"> </w:t>
      </w:r>
      <w:proofErr w:type="spellStart"/>
      <w:r w:rsidRPr="008D4FE8">
        <w:rPr>
          <w:rFonts w:asciiTheme="majorBidi" w:hAnsiTheme="majorBidi" w:cstheme="majorBidi"/>
          <w:sz w:val="24"/>
          <w:szCs w:val="24"/>
          <w:lang w:val="en-GB" w:bidi="ar-EG"/>
        </w:rPr>
        <w:t>Tawfeeq</w:t>
      </w:r>
      <w:proofErr w:type="spellEnd"/>
      <w:r w:rsidRPr="008D4FE8">
        <w:rPr>
          <w:rFonts w:asciiTheme="majorBidi" w:hAnsiTheme="majorBidi" w:cstheme="majorBidi"/>
          <w:sz w:val="24"/>
          <w:szCs w:val="24"/>
          <w:lang w:val="en-GB" w:bidi="ar-EG"/>
        </w:rPr>
        <w:t>, eds. Artificial Intelligence: Reshaping the World. 2026.</w:t>
      </w:r>
    </w:p>
    <w:p w14:paraId="5F31AD84" w14:textId="50D678CF" w:rsidR="002C22AB" w:rsidRPr="008D4FE8" w:rsidRDefault="002C22AB" w:rsidP="008D4FE8">
      <w:pPr>
        <w:spacing w:after="0"/>
        <w:rPr>
          <w:rFonts w:asciiTheme="majorBidi" w:hAnsiTheme="majorBidi" w:cstheme="majorBidi"/>
          <w:b/>
          <w:bCs/>
          <w:sz w:val="24"/>
          <w:szCs w:val="24"/>
          <w:lang w:val="en-GB" w:bidi="ar-EG"/>
        </w:rPr>
      </w:pPr>
      <w:r w:rsidRPr="008D4FE8">
        <w:rPr>
          <w:rFonts w:asciiTheme="majorBidi" w:hAnsiTheme="majorBidi" w:cstheme="majorBidi"/>
          <w:b/>
          <w:bCs/>
          <w:sz w:val="24"/>
          <w:szCs w:val="24"/>
          <w:lang w:val="en-GB" w:bidi="ar-EG"/>
        </w:rPr>
        <w:t>Research</w:t>
      </w:r>
    </w:p>
    <w:p w14:paraId="4D8599D2" w14:textId="4F6687D7"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1</w:t>
      </w:r>
      <w:r w:rsidR="00BD4589" w:rsidRPr="008D4FE8">
        <w:rPr>
          <w:rFonts w:asciiTheme="majorBidi" w:hAnsiTheme="majorBidi" w:cstheme="majorBidi"/>
          <w:sz w:val="24"/>
          <w:szCs w:val="24"/>
          <w:lang w:val="en-GB" w:bidi="ar-EG"/>
        </w:rPr>
        <w:t>_</w:t>
      </w:r>
      <w:r w:rsidRPr="008D4FE8">
        <w:rPr>
          <w:rFonts w:asciiTheme="majorBidi" w:hAnsiTheme="majorBidi" w:cstheme="majorBidi"/>
          <w:sz w:val="24"/>
          <w:szCs w:val="24"/>
          <w:lang w:val="en-GB" w:bidi="ar-EG"/>
        </w:rPr>
        <w:t xml:space="preserve"> Badawi, Mohamed, “Applications of Artificial Intelligence in Education – Challenges and Future Prospects,” Journal of the Egyptian Society for Educational Computing, Vol. 10, No. 2 (Egypt: 2022).</w:t>
      </w:r>
    </w:p>
    <w:p w14:paraId="35798B6E" w14:textId="51F0D0B9"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2</w:t>
      </w:r>
      <w:r w:rsidR="00BD4589" w:rsidRPr="008D4FE8">
        <w:rPr>
          <w:rFonts w:asciiTheme="majorBidi" w:hAnsiTheme="majorBidi" w:cstheme="majorBidi"/>
          <w:sz w:val="24"/>
          <w:szCs w:val="24"/>
          <w:lang w:val="en-GB" w:bidi="ar-EG"/>
        </w:rPr>
        <w:t>_</w:t>
      </w:r>
      <w:r w:rsidRPr="008D4FE8">
        <w:rPr>
          <w:rFonts w:asciiTheme="majorBidi" w:hAnsiTheme="majorBidi" w:cstheme="majorBidi"/>
          <w:sz w:val="24"/>
          <w:szCs w:val="24"/>
          <w:lang w:val="en-GB" w:bidi="ar-EG"/>
        </w:rPr>
        <w:t xml:space="preserve"> Ismail, Heba, “Employing Artificial Intelligence Applications in Education in Egypt in Light of the Experiences of the United Arab Emirates and Hong Kong: An Analytical Study,” </w:t>
      </w:r>
      <w:proofErr w:type="spellStart"/>
      <w:r w:rsidRPr="008D4FE8">
        <w:rPr>
          <w:rFonts w:asciiTheme="majorBidi" w:hAnsiTheme="majorBidi" w:cstheme="majorBidi"/>
          <w:sz w:val="24"/>
          <w:szCs w:val="24"/>
          <w:lang w:val="en-GB" w:bidi="ar-EG"/>
        </w:rPr>
        <w:t>Matrouh</w:t>
      </w:r>
      <w:proofErr w:type="spellEnd"/>
      <w:r w:rsidRPr="008D4FE8">
        <w:rPr>
          <w:rFonts w:asciiTheme="majorBidi" w:hAnsiTheme="majorBidi" w:cstheme="majorBidi"/>
          <w:sz w:val="24"/>
          <w:szCs w:val="24"/>
          <w:lang w:val="en-GB" w:bidi="ar-EG"/>
        </w:rPr>
        <w:t xml:space="preserve"> University Journal of Educational and Psychological Sciences, Vol. 4, No. 6 (Egypt: 2023).  3. Ismail, Heba, "Artificial Intelligence: Its Applications and Educational Risks - An Analytical Study," New Horizons in Adult Education Journal, Issue 33 (Egypt: 2023).</w:t>
      </w:r>
    </w:p>
    <w:p w14:paraId="387C5C51" w14:textId="2E7F93CE"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4</w:t>
      </w:r>
      <w:r w:rsidR="00BD4589" w:rsidRPr="008D4FE8">
        <w:rPr>
          <w:rFonts w:asciiTheme="majorBidi" w:hAnsiTheme="majorBidi" w:cstheme="majorBidi"/>
          <w:sz w:val="24"/>
          <w:szCs w:val="24"/>
          <w:lang w:val="en-GB" w:bidi="ar-EG"/>
        </w:rPr>
        <w:t>_</w:t>
      </w:r>
      <w:r w:rsidRPr="008D4FE8">
        <w:rPr>
          <w:rFonts w:asciiTheme="majorBidi" w:hAnsiTheme="majorBidi" w:cstheme="majorBidi"/>
          <w:sz w:val="24"/>
          <w:szCs w:val="24"/>
          <w:lang w:val="en-GB" w:bidi="ar-EG"/>
        </w:rPr>
        <w:t xml:space="preserve"> Tarah, Maryam, "Artificial Intelligence Applications and Accelerating the Digitalization of Education," Iraqi University Journal, Volume 15, Issue 2 (Iraq: 2020).</w:t>
      </w:r>
    </w:p>
    <w:p w14:paraId="727AB337" w14:textId="47BBA380"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5</w:t>
      </w:r>
      <w:r w:rsidR="00BD4589" w:rsidRPr="008D4FE8">
        <w:rPr>
          <w:rFonts w:asciiTheme="majorBidi" w:hAnsiTheme="majorBidi" w:cstheme="majorBidi"/>
          <w:sz w:val="24"/>
          <w:szCs w:val="24"/>
          <w:lang w:val="en-GB" w:bidi="ar-EG"/>
        </w:rPr>
        <w:t>_</w:t>
      </w:r>
      <w:r w:rsidRPr="008D4FE8">
        <w:rPr>
          <w:rFonts w:asciiTheme="majorBidi" w:hAnsiTheme="majorBidi" w:cstheme="majorBidi"/>
          <w:sz w:val="24"/>
          <w:szCs w:val="24"/>
          <w:lang w:val="en-GB" w:bidi="ar-EG"/>
        </w:rPr>
        <w:t xml:space="preserve"> Ahmed, Alaa El-Din, and </w:t>
      </w:r>
      <w:proofErr w:type="spellStart"/>
      <w:r w:rsidRPr="008D4FE8">
        <w:rPr>
          <w:rFonts w:asciiTheme="majorBidi" w:hAnsiTheme="majorBidi" w:cstheme="majorBidi"/>
          <w:sz w:val="24"/>
          <w:szCs w:val="24"/>
          <w:lang w:val="en-GB" w:bidi="ar-EG"/>
        </w:rPr>
        <w:t>Jassim</w:t>
      </w:r>
      <w:proofErr w:type="spellEnd"/>
      <w:r w:rsidRPr="008D4FE8">
        <w:rPr>
          <w:rFonts w:asciiTheme="majorBidi" w:hAnsiTheme="majorBidi" w:cstheme="majorBidi"/>
          <w:sz w:val="24"/>
          <w:szCs w:val="24"/>
          <w:lang w:val="en-GB" w:bidi="ar-EG"/>
        </w:rPr>
        <w:t>, Azzam, "Artificial Intelligence and Its Role in Education," Journal of Basic Education Research, Volume 19, Issue 4 (Iraq: 2023).</w:t>
      </w:r>
    </w:p>
    <w:p w14:paraId="1B103558" w14:textId="071B9AA1"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6</w:t>
      </w:r>
      <w:r w:rsidR="00BD4589" w:rsidRPr="008D4FE8">
        <w:rPr>
          <w:rFonts w:asciiTheme="majorBidi" w:hAnsiTheme="majorBidi" w:cstheme="majorBidi"/>
          <w:sz w:val="24"/>
          <w:szCs w:val="24"/>
          <w:lang w:val="en-GB" w:bidi="ar-EG"/>
        </w:rPr>
        <w:t>_</w:t>
      </w:r>
      <w:r w:rsidRPr="008D4FE8">
        <w:rPr>
          <w:rFonts w:asciiTheme="majorBidi" w:hAnsiTheme="majorBidi" w:cstheme="majorBidi"/>
          <w:sz w:val="24"/>
          <w:szCs w:val="24"/>
          <w:lang w:val="en-GB" w:bidi="ar-EG"/>
        </w:rPr>
        <w:t xml:space="preserve"> Turki, Jihad, "Challenges Facing Artificial Intelligence Applications in Gifted Education and Its Future Prospects," Educational Journal, Issue 110 (Iraq: 2023).</w:t>
      </w:r>
    </w:p>
    <w:p w14:paraId="3EB0FB4C" w14:textId="57DB28DD" w:rsidR="00D4657A" w:rsidRPr="008D4FE8" w:rsidRDefault="002C22AB" w:rsidP="008D4FE8">
      <w:pPr>
        <w:spacing w:after="0"/>
        <w:rPr>
          <w:rFonts w:asciiTheme="majorBidi" w:hAnsiTheme="majorBidi" w:cstheme="majorBidi"/>
          <w:b/>
          <w:bCs/>
          <w:sz w:val="24"/>
          <w:szCs w:val="24"/>
          <w:lang w:val="en-GB" w:bidi="ar-EG"/>
        </w:rPr>
      </w:pPr>
      <w:r w:rsidRPr="008D4FE8">
        <w:rPr>
          <w:rFonts w:asciiTheme="majorBidi" w:hAnsiTheme="majorBidi" w:cstheme="majorBidi"/>
          <w:b/>
          <w:bCs/>
          <w:sz w:val="24"/>
          <w:szCs w:val="24"/>
          <w:lang w:val="en-GB" w:bidi="ar-EG"/>
        </w:rPr>
        <w:t>English Sources</w:t>
      </w:r>
    </w:p>
    <w:p w14:paraId="4142DE2C" w14:textId="77777777"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1_ Arun, Singh. The Concept of Artificial Intelligence. Journal of Emerging Technologies and Innovative Research. Volume 6. Issue 3. (2019).</w:t>
      </w:r>
    </w:p>
    <w:p w14:paraId="3D520252" w14:textId="77777777"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2</w:t>
      </w:r>
      <w:proofErr w:type="gramStart"/>
      <w:r w:rsidRPr="008D4FE8">
        <w:rPr>
          <w:rFonts w:asciiTheme="majorBidi" w:hAnsiTheme="majorBidi" w:cstheme="majorBidi"/>
          <w:sz w:val="24"/>
          <w:szCs w:val="24"/>
          <w:lang w:val="en-GB" w:bidi="ar-EG"/>
        </w:rPr>
        <w:t>_  Mohamed</w:t>
      </w:r>
      <w:proofErr w:type="gramEnd"/>
      <w:r w:rsidRPr="008D4FE8">
        <w:rPr>
          <w:rFonts w:asciiTheme="majorBidi" w:hAnsiTheme="majorBidi" w:cstheme="majorBidi"/>
          <w:sz w:val="24"/>
          <w:szCs w:val="24"/>
          <w:lang w:val="en-GB" w:bidi="ar-EG"/>
        </w:rPr>
        <w:t xml:space="preserve">, M El </w:t>
      </w:r>
      <w:proofErr w:type="spellStart"/>
      <w:r w:rsidRPr="008D4FE8">
        <w:rPr>
          <w:rFonts w:asciiTheme="majorBidi" w:hAnsiTheme="majorBidi" w:cstheme="majorBidi"/>
          <w:sz w:val="24"/>
          <w:szCs w:val="24"/>
          <w:lang w:val="en-GB" w:bidi="ar-EG"/>
        </w:rPr>
        <w:t>Hadi</w:t>
      </w:r>
      <w:proofErr w:type="spellEnd"/>
      <w:r w:rsidRPr="008D4FE8">
        <w:rPr>
          <w:rFonts w:asciiTheme="majorBidi" w:hAnsiTheme="majorBidi" w:cstheme="majorBidi"/>
          <w:sz w:val="24"/>
          <w:szCs w:val="24"/>
          <w:lang w:val="en-GB" w:bidi="ar-EG"/>
        </w:rPr>
        <w:t>. Artificial Intelligence Background. Definitions. Challenges and Benefits. Volume 31. Issue 31. (2023).</w:t>
      </w:r>
    </w:p>
    <w:p w14:paraId="0E2FD072" w14:textId="77777777"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lastRenderedPageBreak/>
        <w:t xml:space="preserve">3_ </w:t>
      </w:r>
      <w:proofErr w:type="spellStart"/>
      <w:r w:rsidRPr="008D4FE8">
        <w:rPr>
          <w:rFonts w:asciiTheme="majorBidi" w:hAnsiTheme="majorBidi" w:cstheme="majorBidi"/>
          <w:sz w:val="24"/>
          <w:szCs w:val="24"/>
          <w:lang w:val="en-GB" w:bidi="ar-EG"/>
        </w:rPr>
        <w:t>satish</w:t>
      </w:r>
      <w:proofErr w:type="spellEnd"/>
      <w:r w:rsidRPr="008D4FE8">
        <w:rPr>
          <w:rFonts w:asciiTheme="majorBidi" w:hAnsiTheme="majorBidi" w:cstheme="majorBidi"/>
          <w:sz w:val="24"/>
          <w:szCs w:val="24"/>
          <w:lang w:val="en-GB" w:bidi="ar-EG"/>
        </w:rPr>
        <w:t xml:space="preserve"> </w:t>
      </w:r>
      <w:proofErr w:type="spellStart"/>
      <w:r w:rsidRPr="008D4FE8">
        <w:rPr>
          <w:rFonts w:asciiTheme="majorBidi" w:hAnsiTheme="majorBidi" w:cstheme="majorBidi"/>
          <w:sz w:val="24"/>
          <w:szCs w:val="24"/>
          <w:lang w:val="en-GB" w:bidi="ar-EG"/>
        </w:rPr>
        <w:t>Dhokare</w:t>
      </w:r>
      <w:proofErr w:type="spellEnd"/>
      <w:r w:rsidRPr="008D4FE8">
        <w:rPr>
          <w:rFonts w:asciiTheme="majorBidi" w:hAnsiTheme="majorBidi" w:cstheme="majorBidi"/>
          <w:sz w:val="24"/>
          <w:szCs w:val="24"/>
          <w:lang w:val="en-GB" w:bidi="ar-EG"/>
        </w:rPr>
        <w:t xml:space="preserve"> and Arun Gaikwad. A STUDY OF ARTIFICIAL INTELLIGENCE: TYPES, OPPORTUNITIES &amp; CHALLENGES. UGC CARE LISTED JOURNAL. Vol. 11. Issue 41. (2021).</w:t>
      </w:r>
    </w:p>
    <w:p w14:paraId="5B5C51EC" w14:textId="77777777"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 xml:space="preserve">4_ Muhammad Tahir, Farha </w:t>
      </w:r>
      <w:proofErr w:type="spellStart"/>
      <w:r w:rsidRPr="008D4FE8">
        <w:rPr>
          <w:rFonts w:asciiTheme="majorBidi" w:hAnsiTheme="majorBidi" w:cstheme="majorBidi"/>
          <w:sz w:val="24"/>
          <w:szCs w:val="24"/>
          <w:lang w:val="en-GB" w:bidi="ar-EG"/>
        </w:rPr>
        <w:t>Hassanand</w:t>
      </w:r>
      <w:proofErr w:type="spellEnd"/>
      <w:r w:rsidRPr="008D4FE8">
        <w:rPr>
          <w:rFonts w:asciiTheme="majorBidi" w:hAnsiTheme="majorBidi" w:cstheme="majorBidi"/>
          <w:sz w:val="24"/>
          <w:szCs w:val="24"/>
          <w:lang w:val="en-GB" w:bidi="ar-EG"/>
        </w:rPr>
        <w:t xml:space="preserve">, </w:t>
      </w:r>
      <w:proofErr w:type="spellStart"/>
      <w:r w:rsidRPr="008D4FE8">
        <w:rPr>
          <w:rFonts w:asciiTheme="majorBidi" w:hAnsiTheme="majorBidi" w:cstheme="majorBidi"/>
          <w:sz w:val="24"/>
          <w:szCs w:val="24"/>
          <w:lang w:val="en-GB" w:bidi="ar-EG"/>
        </w:rPr>
        <w:t>Mudasir</w:t>
      </w:r>
      <w:proofErr w:type="spellEnd"/>
      <w:r w:rsidRPr="008D4FE8">
        <w:rPr>
          <w:rFonts w:asciiTheme="majorBidi" w:hAnsiTheme="majorBidi" w:cstheme="majorBidi"/>
          <w:sz w:val="24"/>
          <w:szCs w:val="24"/>
          <w:lang w:val="en-GB" w:bidi="ar-EG"/>
        </w:rPr>
        <w:t xml:space="preserve"> </w:t>
      </w:r>
      <w:proofErr w:type="spellStart"/>
      <w:r w:rsidRPr="008D4FE8">
        <w:rPr>
          <w:rFonts w:asciiTheme="majorBidi" w:hAnsiTheme="majorBidi" w:cstheme="majorBidi"/>
          <w:sz w:val="24"/>
          <w:szCs w:val="24"/>
          <w:lang w:val="en-GB" w:bidi="ar-EG"/>
        </w:rPr>
        <w:t>Shagoo</w:t>
      </w:r>
      <w:proofErr w:type="spellEnd"/>
      <w:r w:rsidRPr="008D4FE8">
        <w:rPr>
          <w:rFonts w:asciiTheme="majorBidi" w:hAnsiTheme="majorBidi" w:cstheme="majorBidi"/>
          <w:sz w:val="24"/>
          <w:szCs w:val="24"/>
          <w:lang w:val="en-GB" w:bidi="ar-EG"/>
        </w:rPr>
        <w:t>. Role of artificial intelligence in education: A conceptual review. World Journal of Advanced Research and Reviews. Volume: 22. Issue: 1. (2024).</w:t>
      </w:r>
    </w:p>
    <w:p w14:paraId="7FBFA086" w14:textId="77777777"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 xml:space="preserve">5_ Alexandra Harry. Role of AI in Education, </w:t>
      </w:r>
      <w:proofErr w:type="spellStart"/>
      <w:r w:rsidRPr="008D4FE8">
        <w:rPr>
          <w:rFonts w:asciiTheme="majorBidi" w:hAnsiTheme="majorBidi" w:cstheme="majorBidi"/>
          <w:sz w:val="24"/>
          <w:szCs w:val="24"/>
          <w:lang w:val="en-GB" w:bidi="ar-EG"/>
        </w:rPr>
        <w:t>Injuruty</w:t>
      </w:r>
      <w:proofErr w:type="spellEnd"/>
      <w:r w:rsidRPr="008D4FE8">
        <w:rPr>
          <w:rFonts w:asciiTheme="majorBidi" w:hAnsiTheme="majorBidi" w:cstheme="majorBidi"/>
          <w:sz w:val="24"/>
          <w:szCs w:val="24"/>
          <w:lang w:val="en-GB" w:bidi="ar-EG"/>
        </w:rPr>
        <w:t>: Interdisciplinary Journal and Humanity. Volume 2. Number 3. (2023). P 262, 264.</w:t>
      </w:r>
    </w:p>
    <w:p w14:paraId="0DBB9376" w14:textId="757E340E" w:rsidR="002C22AB" w:rsidRPr="008D4FE8" w:rsidRDefault="002C22AB" w:rsidP="008D4FE8">
      <w:pPr>
        <w:spacing w:after="0"/>
        <w:rPr>
          <w:rFonts w:asciiTheme="majorBidi" w:hAnsiTheme="majorBidi" w:cstheme="majorBidi"/>
          <w:sz w:val="24"/>
          <w:szCs w:val="24"/>
          <w:lang w:val="en-GB" w:bidi="ar-EG"/>
        </w:rPr>
      </w:pPr>
      <w:r w:rsidRPr="008D4FE8">
        <w:rPr>
          <w:rFonts w:asciiTheme="majorBidi" w:hAnsiTheme="majorBidi" w:cstheme="majorBidi"/>
          <w:sz w:val="24"/>
          <w:szCs w:val="24"/>
          <w:lang w:val="en-GB" w:bidi="ar-EG"/>
        </w:rPr>
        <w:t xml:space="preserve">6_ </w:t>
      </w:r>
      <w:proofErr w:type="spellStart"/>
      <w:r w:rsidRPr="008D4FE8">
        <w:rPr>
          <w:rFonts w:asciiTheme="majorBidi" w:hAnsiTheme="majorBidi" w:cstheme="majorBidi"/>
          <w:sz w:val="24"/>
          <w:szCs w:val="24"/>
          <w:lang w:val="en-GB" w:bidi="ar-EG"/>
        </w:rPr>
        <w:t>Soumi</w:t>
      </w:r>
      <w:proofErr w:type="spellEnd"/>
      <w:r w:rsidRPr="008D4FE8">
        <w:rPr>
          <w:rFonts w:asciiTheme="majorBidi" w:hAnsiTheme="majorBidi" w:cstheme="majorBidi"/>
          <w:sz w:val="24"/>
          <w:szCs w:val="24"/>
          <w:lang w:val="en-GB" w:bidi="ar-EG"/>
        </w:rPr>
        <w:t xml:space="preserve"> Data. Role of Artificial Intelligence in Education. International Journal of English Learning and Teaching Skills. Vol 4. No 4. (2022).</w:t>
      </w:r>
    </w:p>
    <w:sectPr w:rsidR="002C22AB" w:rsidRPr="008D4FE8" w:rsidSect="003779D2">
      <w:footnotePr>
        <w:numRestart w:val="eachPage"/>
      </w:footnotePr>
      <w:endnotePr>
        <w:numFmt w:val="decimal"/>
      </w:endnotePr>
      <w:type w:val="continuous"/>
      <w:pgSz w:w="12240" w:h="15840"/>
      <w:pgMar w:top="1440" w:right="1440" w:bottom="1440" w:left="1440" w:header="720" w:footer="720" w:gutter="0"/>
      <w:pgNumType w:start="13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505F1" w14:textId="77777777" w:rsidR="00DA055A" w:rsidRDefault="00DA055A" w:rsidP="00BB4E51">
      <w:pPr>
        <w:spacing w:after="0" w:line="240" w:lineRule="auto"/>
      </w:pPr>
      <w:r>
        <w:separator/>
      </w:r>
    </w:p>
  </w:endnote>
  <w:endnote w:type="continuationSeparator" w:id="0">
    <w:p w14:paraId="1DEC9E77" w14:textId="77777777" w:rsidR="00DA055A" w:rsidRDefault="00DA055A" w:rsidP="00BB4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bon LT Std">
    <w:altName w:val="Cambria"/>
    <w:panose1 w:val="00000000000000000000"/>
    <w:charset w:val="00"/>
    <w:family w:val="roman"/>
    <w:notTrueType/>
    <w:pitch w:val="default"/>
    <w:sig w:usb0="00000003" w:usb1="00000000" w:usb2="00000000" w:usb3="00000000" w:csb0="00000001" w:csb1="00000000"/>
  </w:font>
  <w:font w:name="Rateb lotusb22">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C7E7"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3F1988">
      <w:rPr>
        <w:noProof/>
      </w:rPr>
      <w:t>31</w:t>
    </w:r>
    <w:r>
      <w:rPr>
        <w:noProof/>
      </w:rPr>
      <w:fldChar w:fldCharType="end"/>
    </w:r>
  </w:p>
  <w:p w14:paraId="50DFE2C0" w14:textId="77777777" w:rsidR="00090571" w:rsidRDefault="00090571">
    <w:pPr>
      <w:pStyle w:val="1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0266"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E50024">
      <w:rPr>
        <w:noProof/>
      </w:rPr>
      <w:t>3</w:t>
    </w:r>
    <w:r>
      <w:rPr>
        <w:noProof/>
      </w:rPr>
      <w:fldChar w:fldCharType="end"/>
    </w:r>
  </w:p>
  <w:p w14:paraId="031DB4F6" w14:textId="77777777" w:rsidR="00090571" w:rsidRDefault="00090571">
    <w:pPr>
      <w:pStyle w:val="1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19191" w14:textId="77777777" w:rsidR="00DA055A" w:rsidRDefault="00DA055A" w:rsidP="00FF3EAE">
      <w:pPr>
        <w:spacing w:after="0" w:line="240" w:lineRule="auto"/>
        <w:jc w:val="right"/>
      </w:pPr>
      <w:r>
        <w:separator/>
      </w:r>
    </w:p>
  </w:footnote>
  <w:footnote w:type="continuationSeparator" w:id="0">
    <w:p w14:paraId="46FC1DAE" w14:textId="77777777" w:rsidR="00DA055A" w:rsidRDefault="00DA055A" w:rsidP="00BB4E51">
      <w:pPr>
        <w:spacing w:after="0" w:line="240" w:lineRule="auto"/>
      </w:pPr>
      <w:r>
        <w:continuationSeparator/>
      </w:r>
    </w:p>
  </w:footnote>
  <w:footnote w:id="1">
    <w:p w14:paraId="65C6004C" w14:textId="24A64C6E" w:rsidR="00754FA2" w:rsidRDefault="00754FA2" w:rsidP="00E81DD2">
      <w:pPr>
        <w:pStyle w:val="aa"/>
        <w:bidi w:val="0"/>
        <w:jc w:val="both"/>
        <w:rPr>
          <w:rFonts w:asciiTheme="majorBidi" w:hAnsiTheme="majorBidi" w:cstheme="majorBidi"/>
          <w:sz w:val="24"/>
          <w:szCs w:val="24"/>
        </w:rPr>
      </w:pPr>
      <w:r w:rsidRPr="00754FA2">
        <w:rPr>
          <w:rStyle w:val="ab"/>
          <w:rFonts w:asciiTheme="majorBidi" w:hAnsiTheme="majorBidi" w:cstheme="majorBidi"/>
          <w:sz w:val="24"/>
          <w:szCs w:val="24"/>
          <w:vertAlign w:val="baseline"/>
        </w:rPr>
        <w:sym w:font="Symbol" w:char="F02A"/>
      </w:r>
      <w:r w:rsidRPr="00754FA2">
        <w:rPr>
          <w:rFonts w:asciiTheme="majorBidi" w:hAnsiTheme="majorBidi" w:cstheme="majorBidi"/>
          <w:sz w:val="24"/>
          <w:szCs w:val="24"/>
          <w:rtl/>
        </w:rPr>
        <w:t xml:space="preserve"> </w:t>
      </w:r>
      <w:r w:rsidRPr="00754FA2">
        <w:rPr>
          <w:rFonts w:asciiTheme="majorBidi" w:hAnsiTheme="majorBidi" w:cstheme="majorBidi"/>
          <w:b/>
          <w:bCs/>
          <w:sz w:val="24"/>
          <w:szCs w:val="24"/>
        </w:rPr>
        <w:t>Corresponding Author:</w:t>
      </w:r>
      <w:r w:rsidRPr="00754FA2">
        <w:rPr>
          <w:rFonts w:asciiTheme="majorBidi" w:hAnsiTheme="majorBidi" w:cstheme="majorBidi"/>
          <w:sz w:val="24"/>
          <w:szCs w:val="24"/>
        </w:rPr>
        <w:t xml:space="preserve"> </w:t>
      </w:r>
      <w:proofErr w:type="spellStart"/>
      <w:r w:rsidRPr="00754FA2">
        <w:rPr>
          <w:rFonts w:asciiTheme="majorBidi" w:hAnsiTheme="majorBidi" w:cstheme="majorBidi"/>
          <w:sz w:val="24"/>
          <w:szCs w:val="24"/>
        </w:rPr>
        <w:t>Nashwan</w:t>
      </w:r>
      <w:proofErr w:type="spellEnd"/>
      <w:r w:rsidRPr="00754FA2">
        <w:rPr>
          <w:rFonts w:asciiTheme="majorBidi" w:hAnsiTheme="majorBidi" w:cstheme="majorBidi"/>
          <w:sz w:val="24"/>
          <w:szCs w:val="24"/>
        </w:rPr>
        <w:t xml:space="preserve"> </w:t>
      </w:r>
      <w:proofErr w:type="spellStart"/>
      <w:r w:rsidRPr="00754FA2">
        <w:rPr>
          <w:rFonts w:asciiTheme="majorBidi" w:hAnsiTheme="majorBidi" w:cstheme="majorBidi"/>
          <w:sz w:val="24"/>
          <w:szCs w:val="24"/>
        </w:rPr>
        <w:t>ali</w:t>
      </w:r>
      <w:proofErr w:type="spellEnd"/>
      <w:r w:rsidRPr="00754FA2">
        <w:rPr>
          <w:rFonts w:asciiTheme="majorBidi" w:hAnsiTheme="majorBidi" w:cstheme="majorBidi"/>
          <w:sz w:val="24"/>
          <w:szCs w:val="24"/>
        </w:rPr>
        <w:t xml:space="preserve"> </w:t>
      </w:r>
      <w:proofErr w:type="spellStart"/>
      <w:r w:rsidRPr="00754FA2">
        <w:rPr>
          <w:rFonts w:asciiTheme="majorBidi" w:hAnsiTheme="majorBidi" w:cstheme="majorBidi"/>
          <w:sz w:val="24"/>
          <w:szCs w:val="24"/>
        </w:rPr>
        <w:t>mushib</w:t>
      </w:r>
      <w:proofErr w:type="spellEnd"/>
      <w:r w:rsidRPr="00754FA2">
        <w:rPr>
          <w:rFonts w:asciiTheme="majorBidi" w:hAnsiTheme="majorBidi" w:cstheme="majorBidi"/>
          <w:b/>
          <w:bCs/>
          <w:sz w:val="24"/>
          <w:szCs w:val="24"/>
        </w:rPr>
        <w:t xml:space="preserve">, </w:t>
      </w:r>
      <w:proofErr w:type="spellStart"/>
      <w:r w:rsidRPr="00754FA2">
        <w:rPr>
          <w:rFonts w:asciiTheme="majorBidi" w:hAnsiTheme="majorBidi" w:cstheme="majorBidi"/>
          <w:b/>
          <w:bCs/>
          <w:sz w:val="24"/>
          <w:szCs w:val="24"/>
        </w:rPr>
        <w:t>EMail</w:t>
      </w:r>
      <w:proofErr w:type="spellEnd"/>
      <w:r w:rsidRPr="00754FA2">
        <w:rPr>
          <w:rFonts w:asciiTheme="majorBidi" w:hAnsiTheme="majorBidi" w:cstheme="majorBidi"/>
          <w:b/>
          <w:bCs/>
          <w:sz w:val="24"/>
          <w:szCs w:val="24"/>
        </w:rPr>
        <w:t>:</w:t>
      </w:r>
      <w:r>
        <w:rPr>
          <w:rFonts w:asciiTheme="majorBidi" w:hAnsiTheme="majorBidi" w:cstheme="majorBidi"/>
          <w:sz w:val="24"/>
          <w:szCs w:val="24"/>
        </w:rPr>
        <w:t xml:space="preserve"> </w:t>
      </w:r>
      <w:hyperlink r:id="rId1" w:history="1">
        <w:r w:rsidRPr="00E26076">
          <w:rPr>
            <w:rStyle w:val="Hyperlink"/>
            <w:rFonts w:asciiTheme="majorBidi" w:hAnsiTheme="majorBidi" w:cstheme="majorBidi"/>
            <w:sz w:val="24"/>
            <w:szCs w:val="24"/>
          </w:rPr>
          <w:t>nashwan.ali.musahab3360@st.tu.edu.iq</w:t>
        </w:r>
      </w:hyperlink>
    </w:p>
    <w:p w14:paraId="3AB74410" w14:textId="5F589E83" w:rsidR="00754FA2" w:rsidRPr="00754FA2" w:rsidRDefault="00754FA2" w:rsidP="00E81DD2">
      <w:pPr>
        <w:pStyle w:val="aa"/>
        <w:bidi w:val="0"/>
        <w:jc w:val="both"/>
        <w:rPr>
          <w:rFonts w:asciiTheme="majorBidi" w:hAnsiTheme="majorBidi" w:cstheme="majorBidi"/>
          <w:sz w:val="24"/>
          <w:szCs w:val="24"/>
        </w:rPr>
      </w:pPr>
      <w:r>
        <w:rPr>
          <w:rFonts w:asciiTheme="majorBidi" w:hAnsiTheme="majorBidi" w:cstheme="majorBidi"/>
          <w:sz w:val="24"/>
          <w:szCs w:val="24"/>
        </w:rPr>
        <w:t xml:space="preserve">, </w:t>
      </w:r>
      <w:r w:rsidRPr="00754FA2">
        <w:rPr>
          <w:rFonts w:asciiTheme="majorBidi" w:hAnsiTheme="majorBidi" w:cstheme="majorBidi"/>
          <w:b/>
          <w:bCs/>
          <w:sz w:val="24"/>
          <w:szCs w:val="24"/>
        </w:rPr>
        <w:t>Tel:</w:t>
      </w:r>
      <w:r w:rsidRPr="00754FA2">
        <w:rPr>
          <w:rFonts w:asciiTheme="majorBidi" w:hAnsiTheme="majorBidi" w:cstheme="majorBidi"/>
          <w:sz w:val="24"/>
          <w:szCs w:val="24"/>
        </w:rPr>
        <w:t>07824866242</w:t>
      </w:r>
      <w:r>
        <w:rPr>
          <w:rFonts w:asciiTheme="majorBidi" w:hAnsiTheme="majorBidi" w:cstheme="majorBidi"/>
          <w:sz w:val="24"/>
          <w:szCs w:val="24"/>
        </w:rPr>
        <w:t>,</w:t>
      </w:r>
      <w:r w:rsidRPr="00754FA2">
        <w:rPr>
          <w:rFonts w:asciiTheme="majorBidi" w:hAnsiTheme="majorBidi" w:cstheme="majorBidi"/>
          <w:sz w:val="24"/>
          <w:szCs w:val="24"/>
        </w:rPr>
        <w:t xml:space="preserve"> </w:t>
      </w:r>
      <w:r w:rsidRPr="00754FA2">
        <w:rPr>
          <w:rFonts w:asciiTheme="majorBidi" w:hAnsiTheme="majorBidi" w:cstheme="majorBidi"/>
          <w:b/>
          <w:bCs/>
          <w:sz w:val="24"/>
          <w:szCs w:val="24"/>
        </w:rPr>
        <w:t>Affiliation:</w:t>
      </w:r>
      <w:r w:rsidRPr="00754FA2">
        <w:rPr>
          <w:rFonts w:asciiTheme="majorBidi" w:hAnsiTheme="majorBidi" w:cstheme="majorBidi"/>
          <w:sz w:val="24"/>
          <w:szCs w:val="24"/>
        </w:rPr>
        <w:t xml:space="preserve"> General Directorate of Education in Salah al-Din</w:t>
      </w:r>
      <w:r>
        <w:rPr>
          <w:rFonts w:asciiTheme="majorBidi" w:hAnsiTheme="majorBidi" w:cstheme="majorBidi"/>
          <w:sz w:val="24"/>
          <w:szCs w:val="24"/>
        </w:rPr>
        <w:t>.</w:t>
      </w:r>
    </w:p>
  </w:footnote>
  <w:footnote w:id="2">
    <w:p w14:paraId="7E7F8F8A" w14:textId="3F33A4B9" w:rsidR="00E72FB4" w:rsidRPr="0010619F" w:rsidRDefault="00E72FB4" w:rsidP="00E81DD2">
      <w:pPr>
        <w:pStyle w:val="aa"/>
        <w:bidi w:val="0"/>
        <w:jc w:val="both"/>
        <w:rPr>
          <w:rFonts w:asciiTheme="majorBidi" w:hAnsiTheme="majorBidi" w:cstheme="majorBidi"/>
          <w:sz w:val="24"/>
          <w:szCs w:val="24"/>
          <w:rtl/>
          <w:lang w:val="en-GB" w:bidi="ar-IQ"/>
        </w:rPr>
      </w:pPr>
      <w:r w:rsidRPr="0010619F">
        <w:rPr>
          <w:rStyle w:val="ab"/>
          <w:rFonts w:asciiTheme="majorBidi" w:hAnsiTheme="majorBidi" w:cstheme="majorBidi"/>
          <w:sz w:val="24"/>
          <w:szCs w:val="24"/>
        </w:rPr>
        <w:footnoteRef/>
      </w:r>
      <w:r w:rsidRPr="0010619F">
        <w:rPr>
          <w:rFonts w:asciiTheme="majorBidi" w:hAnsiTheme="majorBidi" w:cstheme="majorBidi"/>
          <w:sz w:val="24"/>
          <w:szCs w:val="24"/>
          <w:rtl/>
        </w:rPr>
        <w:t xml:space="preserve"> </w:t>
      </w:r>
      <w:r w:rsidRPr="0010619F">
        <w:rPr>
          <w:rFonts w:asciiTheme="majorBidi" w:hAnsiTheme="majorBidi" w:cstheme="majorBidi"/>
          <w:sz w:val="24"/>
          <w:szCs w:val="24"/>
          <w:lang w:bidi="ar-IQ"/>
        </w:rPr>
        <w:t xml:space="preserve">Arun, </w:t>
      </w:r>
      <w:proofErr w:type="spellStart"/>
      <w:r w:rsidRPr="0010619F">
        <w:rPr>
          <w:rFonts w:asciiTheme="majorBidi" w:hAnsiTheme="majorBidi" w:cstheme="majorBidi"/>
          <w:sz w:val="24"/>
          <w:szCs w:val="24"/>
          <w:lang w:bidi="ar-IQ"/>
        </w:rPr>
        <w:t>Singh.The</w:t>
      </w:r>
      <w:proofErr w:type="spellEnd"/>
      <w:r w:rsidRPr="0010619F">
        <w:rPr>
          <w:rFonts w:asciiTheme="majorBidi" w:hAnsiTheme="majorBidi" w:cstheme="majorBidi"/>
          <w:sz w:val="24"/>
          <w:szCs w:val="24"/>
          <w:lang w:bidi="ar-IQ"/>
        </w:rPr>
        <w:t xml:space="preserve"> Concept of Artificial Intelligence. </w:t>
      </w:r>
      <w:r w:rsidRPr="0010619F">
        <w:rPr>
          <w:rFonts w:asciiTheme="majorBidi" w:hAnsiTheme="majorBidi" w:cstheme="majorBidi"/>
          <w:b/>
          <w:bCs/>
          <w:sz w:val="24"/>
          <w:szCs w:val="24"/>
          <w:lang w:bidi="ar-IQ"/>
        </w:rPr>
        <w:t>Journal of Emerging Technologies and Innovative Research</w:t>
      </w:r>
      <w:r w:rsidRPr="0010619F">
        <w:rPr>
          <w:rFonts w:asciiTheme="majorBidi" w:hAnsiTheme="majorBidi" w:cstheme="majorBidi"/>
          <w:sz w:val="24"/>
          <w:szCs w:val="24"/>
          <w:lang w:bidi="ar-IQ"/>
        </w:rPr>
        <w:t>. Volume 6. Issue 3. (2019). P 567.</w:t>
      </w:r>
    </w:p>
  </w:footnote>
  <w:footnote w:id="3">
    <w:p w14:paraId="26DC5B00" w14:textId="58834E30" w:rsidR="00E72FB4" w:rsidRPr="0010619F" w:rsidRDefault="00E72FB4" w:rsidP="00E81DD2">
      <w:pPr>
        <w:pStyle w:val="aa"/>
        <w:bidi w:val="0"/>
        <w:jc w:val="both"/>
        <w:rPr>
          <w:rFonts w:asciiTheme="majorBidi" w:hAnsiTheme="majorBidi" w:cstheme="majorBidi"/>
          <w:sz w:val="24"/>
          <w:szCs w:val="24"/>
          <w:rtl/>
          <w:lang w:val="en-GB" w:bidi="ar-IQ"/>
        </w:rPr>
      </w:pPr>
      <w:r w:rsidRPr="0010619F">
        <w:rPr>
          <w:rStyle w:val="ab"/>
          <w:rFonts w:asciiTheme="majorBidi" w:hAnsiTheme="majorBidi" w:cstheme="majorBidi"/>
          <w:sz w:val="24"/>
          <w:szCs w:val="24"/>
          <w:rtl/>
        </w:rPr>
        <w:t>2</w:t>
      </w:r>
      <w:r w:rsidR="0010619F">
        <w:rPr>
          <w:rFonts w:asciiTheme="majorBidi" w:hAnsiTheme="majorBidi" w:cstheme="majorBidi"/>
          <w:sz w:val="24"/>
          <w:szCs w:val="24"/>
        </w:rPr>
        <w:t xml:space="preserve"> </w:t>
      </w:r>
      <w:r w:rsidRPr="0010619F">
        <w:rPr>
          <w:rFonts w:asciiTheme="majorBidi" w:hAnsiTheme="majorBidi" w:cstheme="majorBidi"/>
          <w:sz w:val="24"/>
          <w:szCs w:val="24"/>
        </w:rPr>
        <w:t xml:space="preserve">Mohamed, M El </w:t>
      </w:r>
      <w:proofErr w:type="spellStart"/>
      <w:r w:rsidRPr="0010619F">
        <w:rPr>
          <w:rFonts w:asciiTheme="majorBidi" w:hAnsiTheme="majorBidi" w:cstheme="majorBidi"/>
          <w:sz w:val="24"/>
          <w:szCs w:val="24"/>
        </w:rPr>
        <w:t>Hadi</w:t>
      </w:r>
      <w:proofErr w:type="spellEnd"/>
      <w:r w:rsidRPr="0010619F">
        <w:rPr>
          <w:rFonts w:asciiTheme="majorBidi" w:hAnsiTheme="majorBidi" w:cstheme="majorBidi"/>
          <w:sz w:val="24"/>
          <w:szCs w:val="24"/>
        </w:rPr>
        <w:t>. Artificial Intelligence Background. Defi</w:t>
      </w:r>
      <w:r w:rsidR="002D66B8" w:rsidRPr="0010619F">
        <w:rPr>
          <w:rFonts w:asciiTheme="majorBidi" w:hAnsiTheme="majorBidi" w:cstheme="majorBidi"/>
          <w:sz w:val="24"/>
          <w:szCs w:val="24"/>
        </w:rPr>
        <w:t>nitions. Challenges and Benefit</w:t>
      </w:r>
      <w:r w:rsidR="00E81DD2">
        <w:rPr>
          <w:rFonts w:asciiTheme="majorBidi" w:hAnsiTheme="majorBidi" w:cstheme="majorBidi"/>
          <w:sz w:val="24"/>
          <w:szCs w:val="24"/>
        </w:rPr>
        <w:t>,</w:t>
      </w:r>
      <w:r w:rsidR="00E81DD2" w:rsidRPr="00E81DD2">
        <w:t xml:space="preserve"> </w:t>
      </w:r>
      <w:proofErr w:type="spellStart"/>
      <w:r w:rsidR="00E81DD2" w:rsidRPr="00E81DD2">
        <w:rPr>
          <w:rFonts w:asciiTheme="majorBidi" w:hAnsiTheme="majorBidi" w:cstheme="majorBidi"/>
          <w:b/>
          <w:bCs/>
          <w:sz w:val="24"/>
          <w:szCs w:val="24"/>
        </w:rPr>
        <w:t>CompuNet</w:t>
      </w:r>
      <w:proofErr w:type="spellEnd"/>
      <w:r w:rsidR="00E81DD2">
        <w:rPr>
          <w:rFonts w:asciiTheme="majorBidi" w:hAnsiTheme="majorBidi" w:cstheme="majorBidi"/>
          <w:sz w:val="24"/>
          <w:szCs w:val="24"/>
        </w:rPr>
        <w:t>,</w:t>
      </w:r>
      <w:r w:rsidRPr="0010619F">
        <w:rPr>
          <w:rFonts w:asciiTheme="majorBidi" w:hAnsiTheme="majorBidi" w:cstheme="majorBidi"/>
          <w:sz w:val="24"/>
          <w:szCs w:val="24"/>
          <w:rtl/>
        </w:rPr>
        <w:t xml:space="preserve"> </w:t>
      </w:r>
      <w:r w:rsidRPr="0010619F">
        <w:rPr>
          <w:rFonts w:asciiTheme="majorBidi" w:hAnsiTheme="majorBidi" w:cstheme="majorBidi"/>
          <w:sz w:val="24"/>
          <w:szCs w:val="24"/>
        </w:rPr>
        <w:t>Volume 31. Issue 31. (2023). P 7</w:t>
      </w:r>
      <w:r w:rsidR="002D66B8" w:rsidRPr="0010619F">
        <w:rPr>
          <w:rFonts w:asciiTheme="majorBidi" w:hAnsiTheme="majorBidi" w:cstheme="majorBidi"/>
          <w:sz w:val="24"/>
          <w:szCs w:val="24"/>
          <w:lang w:val="en-GB"/>
        </w:rPr>
        <w:t>.</w:t>
      </w:r>
    </w:p>
  </w:footnote>
  <w:footnote w:id="4">
    <w:p w14:paraId="4E32D5EB" w14:textId="571A3001" w:rsidR="00E72FB4" w:rsidRPr="002547A4" w:rsidRDefault="00E72FB4"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proofErr w:type="spellStart"/>
      <w:r w:rsidRPr="002547A4">
        <w:rPr>
          <w:rFonts w:ascii="Simplified Arabic" w:hAnsi="Simplified Arabic" w:cs="Simplified Arabic"/>
          <w:sz w:val="24"/>
          <w:szCs w:val="24"/>
          <w:rtl/>
          <w:lang w:bidi="ar-IQ"/>
        </w:rPr>
        <w:t>ريناد</w:t>
      </w:r>
      <w:proofErr w:type="spellEnd"/>
      <w:r w:rsidRPr="002547A4">
        <w:rPr>
          <w:rFonts w:ascii="Simplified Arabic" w:hAnsi="Simplified Arabic" w:cs="Simplified Arabic"/>
          <w:sz w:val="24"/>
          <w:szCs w:val="24"/>
          <w:rtl/>
          <w:lang w:bidi="ar-IQ"/>
        </w:rPr>
        <w:t xml:space="preserve"> معن ناصر</w:t>
      </w:r>
      <w:r w:rsidRPr="002547A4">
        <w:rPr>
          <w:rFonts w:ascii="Simplified Arabic" w:hAnsi="Simplified Arabic" w:cs="Simplified Arabic"/>
          <w:b/>
          <w:bCs/>
          <w:sz w:val="24"/>
          <w:szCs w:val="24"/>
          <w:rtl/>
          <w:lang w:bidi="ar-IQ"/>
        </w:rPr>
        <w:t>، دور الذكاء الاصطناعي في تطوير طرائق التدريس، الذكاء الاصطناعي ومستقبل التعليم – تحسين تجربة التعلم وتطوير القدرات البشرية</w:t>
      </w:r>
      <w:r w:rsidRPr="002547A4">
        <w:rPr>
          <w:rFonts w:ascii="Simplified Arabic" w:hAnsi="Simplified Arabic" w:cs="Simplified Arabic"/>
          <w:sz w:val="24"/>
          <w:szCs w:val="24"/>
          <w:rtl/>
          <w:lang w:bidi="ar-IQ"/>
        </w:rPr>
        <w:t>، المركز الديمقراطي العربي للدراسات الاستراتيجية والاقتصادية والسياسية، (</w:t>
      </w:r>
      <w:proofErr w:type="gramStart"/>
      <w:r w:rsidRPr="002547A4">
        <w:rPr>
          <w:rFonts w:ascii="Simplified Arabic" w:hAnsi="Simplified Arabic" w:cs="Simplified Arabic"/>
          <w:sz w:val="24"/>
          <w:szCs w:val="24"/>
          <w:rtl/>
          <w:lang w:bidi="ar-IQ"/>
        </w:rPr>
        <w:t xml:space="preserve">برلين </w:t>
      </w:r>
      <w:r w:rsidR="00E81DD2">
        <w:rPr>
          <w:rFonts w:ascii="Simplified Arabic" w:hAnsi="Simplified Arabic" w:cs="Simplified Arabic" w:hint="cs"/>
          <w:sz w:val="24"/>
          <w:szCs w:val="24"/>
          <w:rtl/>
          <w:lang w:bidi="ar-IQ"/>
        </w:rPr>
        <w:t>:</w:t>
      </w:r>
      <w:proofErr w:type="gramEnd"/>
      <w:r w:rsidRPr="002547A4">
        <w:rPr>
          <w:rFonts w:ascii="Simplified Arabic" w:hAnsi="Simplified Arabic" w:cs="Simplified Arabic"/>
          <w:sz w:val="24"/>
          <w:szCs w:val="24"/>
          <w:rtl/>
          <w:lang w:bidi="ar-IQ"/>
        </w:rPr>
        <w:t xml:space="preserve"> 2004)، ص 316.</w:t>
      </w:r>
    </w:p>
  </w:footnote>
  <w:footnote w:id="5">
    <w:p w14:paraId="05E790E6" w14:textId="234F0AAE" w:rsidR="00E72FB4" w:rsidRPr="002547A4" w:rsidRDefault="00E72FB4"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 xml:space="preserve">محمد بدوي، "تطبيقات الذكاء الاصطناعي في التعليم – التحديات الآفاق المستقبلية"، </w:t>
      </w:r>
      <w:r w:rsidRPr="002547A4">
        <w:rPr>
          <w:rFonts w:ascii="Simplified Arabic" w:hAnsi="Simplified Arabic" w:cs="Simplified Arabic"/>
          <w:b/>
          <w:bCs/>
          <w:sz w:val="24"/>
          <w:szCs w:val="24"/>
          <w:rtl/>
          <w:lang w:bidi="ar-IQ"/>
        </w:rPr>
        <w:t>مجلة الجمعية المصرية للكمبيوتر التعليمي</w:t>
      </w:r>
      <w:r w:rsidRPr="002547A4">
        <w:rPr>
          <w:rFonts w:ascii="Simplified Arabic" w:hAnsi="Simplified Arabic" w:cs="Simplified Arabic"/>
          <w:sz w:val="24"/>
          <w:szCs w:val="24"/>
          <w:rtl/>
          <w:lang w:bidi="ar-IQ"/>
        </w:rPr>
        <w:t xml:space="preserve">، المجلد 10، العدد </w:t>
      </w:r>
      <w:proofErr w:type="gramStart"/>
      <w:r w:rsidRPr="002547A4">
        <w:rPr>
          <w:rFonts w:ascii="Simplified Arabic" w:hAnsi="Simplified Arabic" w:cs="Simplified Arabic"/>
          <w:sz w:val="24"/>
          <w:szCs w:val="24"/>
          <w:rtl/>
          <w:lang w:bidi="ar-IQ"/>
        </w:rPr>
        <w:t>2،(</w:t>
      </w:r>
      <w:proofErr w:type="gramEnd"/>
      <w:r w:rsidRPr="002547A4">
        <w:rPr>
          <w:rFonts w:ascii="Simplified Arabic" w:hAnsi="Simplified Arabic" w:cs="Simplified Arabic"/>
          <w:sz w:val="24"/>
          <w:szCs w:val="24"/>
          <w:rtl/>
          <w:lang w:bidi="ar-IQ"/>
        </w:rPr>
        <w:t>مصر: 2022)، ص 95.</w:t>
      </w:r>
    </w:p>
  </w:footnote>
  <w:footnote w:id="6">
    <w:p w14:paraId="24AEC761" w14:textId="1FAF58E7" w:rsidR="00E72FB4" w:rsidRPr="002547A4" w:rsidRDefault="00E72FB4" w:rsidP="00E81DD2">
      <w:pPr>
        <w:pStyle w:val="aa"/>
        <w:bidi w:val="0"/>
        <w:jc w:val="both"/>
        <w:rPr>
          <w:rFonts w:ascii="Simplified Arabic" w:hAnsi="Simplified Arabic" w:cs="Simplified Arabic"/>
          <w:sz w:val="24"/>
          <w:szCs w:val="24"/>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00E81DD2" w:rsidRPr="00E81DD2">
        <w:rPr>
          <w:rFonts w:asciiTheme="majorBidi" w:hAnsiTheme="majorBidi" w:cstheme="majorBidi"/>
          <w:sz w:val="24"/>
          <w:szCs w:val="24"/>
          <w:lang w:bidi="ar-IQ"/>
        </w:rPr>
        <w:t xml:space="preserve">Satish </w:t>
      </w:r>
      <w:proofErr w:type="spellStart"/>
      <w:r w:rsidR="00E81DD2" w:rsidRPr="00E81DD2">
        <w:rPr>
          <w:rFonts w:asciiTheme="majorBidi" w:hAnsiTheme="majorBidi" w:cstheme="majorBidi"/>
          <w:sz w:val="24"/>
          <w:szCs w:val="24"/>
          <w:lang w:bidi="ar-IQ"/>
        </w:rPr>
        <w:t>Dhokare</w:t>
      </w:r>
      <w:proofErr w:type="spellEnd"/>
      <w:r w:rsidR="00E81DD2" w:rsidRPr="00E81DD2">
        <w:rPr>
          <w:rFonts w:asciiTheme="majorBidi" w:hAnsiTheme="majorBidi" w:cstheme="majorBidi"/>
          <w:sz w:val="24"/>
          <w:szCs w:val="24"/>
          <w:lang w:bidi="ar-IQ"/>
        </w:rPr>
        <w:t xml:space="preserve"> and Arun Gaikwad, “A Study of Artificial Intelligence: Types, Opportunities &amp; Challenges,” </w:t>
      </w:r>
      <w:r w:rsidR="00E81DD2" w:rsidRPr="00E81DD2">
        <w:rPr>
          <w:rFonts w:asciiTheme="majorBidi" w:hAnsiTheme="majorBidi" w:cstheme="majorBidi"/>
          <w:b/>
          <w:bCs/>
          <w:sz w:val="24"/>
          <w:szCs w:val="24"/>
          <w:lang w:bidi="ar-IQ"/>
        </w:rPr>
        <w:t>UGC CARE Listed Journal</w:t>
      </w:r>
      <w:r w:rsidR="00E81DD2" w:rsidRPr="00E81DD2">
        <w:rPr>
          <w:rFonts w:asciiTheme="majorBidi" w:hAnsiTheme="majorBidi" w:cstheme="majorBidi"/>
          <w:sz w:val="24"/>
          <w:szCs w:val="24"/>
          <w:lang w:bidi="ar-IQ"/>
        </w:rPr>
        <w:t>, vol. 11, no. 41 (2021), 134.</w:t>
      </w:r>
    </w:p>
  </w:footnote>
  <w:footnote w:id="7">
    <w:p w14:paraId="020732B6" w14:textId="1E4E1F67" w:rsidR="00E72FB4" w:rsidRPr="002547A4" w:rsidRDefault="00E72FB4"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proofErr w:type="spellStart"/>
      <w:r w:rsidR="007E5A4F" w:rsidRPr="002547A4">
        <w:rPr>
          <w:rFonts w:ascii="Simplified Arabic" w:hAnsi="Simplified Arabic" w:cs="Simplified Arabic"/>
          <w:sz w:val="24"/>
          <w:szCs w:val="24"/>
          <w:rtl/>
          <w:lang w:bidi="ar-IQ"/>
        </w:rPr>
        <w:t>ريناد</w:t>
      </w:r>
      <w:proofErr w:type="spellEnd"/>
      <w:r w:rsidR="007E5A4F" w:rsidRPr="002547A4">
        <w:rPr>
          <w:rFonts w:ascii="Simplified Arabic" w:hAnsi="Simplified Arabic" w:cs="Simplified Arabic"/>
          <w:sz w:val="24"/>
          <w:szCs w:val="24"/>
          <w:rtl/>
          <w:lang w:bidi="ar-IQ"/>
        </w:rPr>
        <w:t xml:space="preserve"> معن ناصر، مصدر سبق ذكره، ص 319.</w:t>
      </w:r>
    </w:p>
  </w:footnote>
  <w:footnote w:id="8">
    <w:p w14:paraId="0C8BB751" w14:textId="61D9D11D" w:rsidR="007E5A4F" w:rsidRPr="002547A4" w:rsidRDefault="007E5A4F" w:rsidP="00E81DD2">
      <w:pPr>
        <w:pStyle w:val="aa"/>
        <w:bidi w:val="0"/>
        <w:jc w:val="both"/>
        <w:rPr>
          <w:rFonts w:ascii="Simplified Arabic" w:hAnsi="Simplified Arabic" w:cs="Simplified Arabic"/>
          <w:sz w:val="24"/>
          <w:szCs w:val="24"/>
          <w:rtl/>
          <w:lang w:val="en-GB"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E81DD2">
        <w:rPr>
          <w:rFonts w:asciiTheme="majorBidi" w:hAnsiTheme="majorBidi" w:cstheme="majorBidi"/>
          <w:sz w:val="24"/>
          <w:szCs w:val="24"/>
          <w:lang w:bidi="ar-IQ"/>
        </w:rPr>
        <w:t xml:space="preserve">Muhammad Tahir, Farha </w:t>
      </w:r>
      <w:proofErr w:type="spellStart"/>
      <w:r w:rsidRPr="00E81DD2">
        <w:rPr>
          <w:rFonts w:asciiTheme="majorBidi" w:hAnsiTheme="majorBidi" w:cstheme="majorBidi"/>
          <w:sz w:val="24"/>
          <w:szCs w:val="24"/>
          <w:lang w:bidi="ar-IQ"/>
        </w:rPr>
        <w:t>Hassanand</w:t>
      </w:r>
      <w:proofErr w:type="spellEnd"/>
      <w:r w:rsidRPr="00E81DD2">
        <w:rPr>
          <w:rFonts w:asciiTheme="majorBidi" w:hAnsiTheme="majorBidi" w:cstheme="majorBidi"/>
          <w:sz w:val="24"/>
          <w:szCs w:val="24"/>
          <w:lang w:bidi="ar-IQ"/>
        </w:rPr>
        <w:t xml:space="preserve">, </w:t>
      </w:r>
      <w:proofErr w:type="spellStart"/>
      <w:r w:rsidRPr="00E81DD2">
        <w:rPr>
          <w:rFonts w:asciiTheme="majorBidi" w:hAnsiTheme="majorBidi" w:cstheme="majorBidi"/>
          <w:sz w:val="24"/>
          <w:szCs w:val="24"/>
          <w:lang w:bidi="ar-IQ"/>
        </w:rPr>
        <w:t>Mudasir</w:t>
      </w:r>
      <w:proofErr w:type="spellEnd"/>
      <w:r w:rsidRPr="00E81DD2">
        <w:rPr>
          <w:rFonts w:asciiTheme="majorBidi" w:hAnsiTheme="majorBidi" w:cstheme="majorBidi"/>
          <w:sz w:val="24"/>
          <w:szCs w:val="24"/>
          <w:lang w:bidi="ar-IQ"/>
        </w:rPr>
        <w:t xml:space="preserve"> </w:t>
      </w:r>
      <w:proofErr w:type="spellStart"/>
      <w:r w:rsidRPr="00E81DD2">
        <w:rPr>
          <w:rFonts w:asciiTheme="majorBidi" w:hAnsiTheme="majorBidi" w:cstheme="majorBidi"/>
          <w:sz w:val="24"/>
          <w:szCs w:val="24"/>
          <w:lang w:bidi="ar-IQ"/>
        </w:rPr>
        <w:t>Shagoo</w:t>
      </w:r>
      <w:proofErr w:type="spellEnd"/>
      <w:r w:rsidRPr="00E81DD2">
        <w:rPr>
          <w:rFonts w:asciiTheme="majorBidi" w:hAnsiTheme="majorBidi" w:cstheme="majorBidi"/>
          <w:sz w:val="24"/>
          <w:szCs w:val="24"/>
          <w:lang w:bidi="ar-IQ"/>
        </w:rPr>
        <w:t xml:space="preserve">. Role of artificial intelligence in education: A conceptual review. </w:t>
      </w:r>
      <w:r w:rsidRPr="00E81DD2">
        <w:rPr>
          <w:rFonts w:asciiTheme="majorBidi" w:hAnsiTheme="majorBidi" w:cstheme="majorBidi"/>
          <w:b/>
          <w:bCs/>
          <w:sz w:val="24"/>
          <w:szCs w:val="24"/>
          <w:lang w:bidi="ar-IQ"/>
        </w:rPr>
        <w:t>World Journal of Advanced Research and Reviews</w:t>
      </w:r>
      <w:r w:rsidRPr="00E81DD2">
        <w:rPr>
          <w:rFonts w:asciiTheme="majorBidi" w:hAnsiTheme="majorBidi" w:cstheme="majorBidi"/>
          <w:sz w:val="24"/>
          <w:szCs w:val="24"/>
          <w:lang w:bidi="ar-IQ"/>
        </w:rPr>
        <w:t>. Volume: 22. Issue: 1. (2024). P 1470</w:t>
      </w:r>
      <w:r w:rsidRPr="002547A4">
        <w:rPr>
          <w:rFonts w:ascii="Simplified Arabic" w:hAnsi="Simplified Arabic" w:cs="Simplified Arabic"/>
          <w:sz w:val="24"/>
          <w:szCs w:val="24"/>
          <w:lang w:val="en-GB" w:bidi="ar-IQ"/>
        </w:rPr>
        <w:t>.</w:t>
      </w:r>
    </w:p>
  </w:footnote>
  <w:footnote w:id="9">
    <w:p w14:paraId="1B82D8A0" w14:textId="3F8781D8" w:rsidR="007E5A4F" w:rsidRPr="002547A4" w:rsidRDefault="007E5A4F"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محمد بدوي، مصدر سبق ذكره، ص 98.</w:t>
      </w:r>
    </w:p>
  </w:footnote>
  <w:footnote w:id="10">
    <w:p w14:paraId="02E944DD" w14:textId="7B66CF9E" w:rsidR="007E5A4F" w:rsidRPr="002547A4" w:rsidRDefault="007E5A4F"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 xml:space="preserve">هبه اسماعيل، "توظيف تطبيقات الذكاء الاصطناعي في التعليم بمصر في ضوء تجربتي الإمارات العربية المتحدة وهونج كونج: دراسة تحليلية"، </w:t>
      </w:r>
      <w:r w:rsidRPr="002547A4">
        <w:rPr>
          <w:rFonts w:ascii="Simplified Arabic" w:hAnsi="Simplified Arabic" w:cs="Simplified Arabic"/>
          <w:b/>
          <w:bCs/>
          <w:sz w:val="24"/>
          <w:szCs w:val="24"/>
          <w:rtl/>
          <w:lang w:bidi="ar-IQ"/>
        </w:rPr>
        <w:t>مجلة جامعة مطروح للعلوم التربوية والنفسية</w:t>
      </w:r>
      <w:r w:rsidRPr="002547A4">
        <w:rPr>
          <w:rFonts w:ascii="Simplified Arabic" w:hAnsi="Simplified Arabic" w:cs="Simplified Arabic"/>
          <w:sz w:val="24"/>
          <w:szCs w:val="24"/>
          <w:rtl/>
          <w:lang w:bidi="ar-IQ"/>
        </w:rPr>
        <w:t xml:space="preserve">، المجلد 4، العدد </w:t>
      </w:r>
      <w:proofErr w:type="gramStart"/>
      <w:r w:rsidRPr="002547A4">
        <w:rPr>
          <w:rFonts w:ascii="Simplified Arabic" w:hAnsi="Simplified Arabic" w:cs="Simplified Arabic"/>
          <w:sz w:val="24"/>
          <w:szCs w:val="24"/>
          <w:rtl/>
          <w:lang w:bidi="ar-IQ"/>
        </w:rPr>
        <w:t>6،(</w:t>
      </w:r>
      <w:proofErr w:type="gramEnd"/>
      <w:r w:rsidRPr="002547A4">
        <w:rPr>
          <w:rFonts w:ascii="Simplified Arabic" w:hAnsi="Simplified Arabic" w:cs="Simplified Arabic"/>
          <w:sz w:val="24"/>
          <w:szCs w:val="24"/>
          <w:rtl/>
          <w:lang w:bidi="ar-IQ"/>
        </w:rPr>
        <w:t>مصر:  2023)، ص 38.</w:t>
      </w:r>
    </w:p>
  </w:footnote>
  <w:footnote w:id="11">
    <w:p w14:paraId="2CE234EE" w14:textId="6C7489E8" w:rsidR="007E5A4F" w:rsidRPr="002547A4" w:rsidRDefault="007E5A4F" w:rsidP="00E81DD2">
      <w:pPr>
        <w:pStyle w:val="aa"/>
        <w:jc w:val="both"/>
        <w:rPr>
          <w:rFonts w:ascii="Simplified Arabic" w:hAnsi="Simplified Arabic" w:cs="Simplified Arabic"/>
          <w:sz w:val="24"/>
          <w:szCs w:val="24"/>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000B53C9" w:rsidRPr="002547A4">
        <w:rPr>
          <w:rFonts w:ascii="Simplified Arabic" w:hAnsi="Simplified Arabic" w:cs="Simplified Arabic"/>
          <w:sz w:val="24"/>
          <w:szCs w:val="24"/>
          <w:rtl/>
          <w:lang w:bidi="ar-IQ"/>
        </w:rPr>
        <w:t>محمد بدوي، مصدر سبق ذكره، ص 98 – 99.</w:t>
      </w:r>
    </w:p>
  </w:footnote>
  <w:footnote w:id="12">
    <w:p w14:paraId="44CEBB43" w14:textId="6059F3CD" w:rsidR="000B53C9" w:rsidRPr="002547A4" w:rsidRDefault="000B53C9"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proofErr w:type="spellStart"/>
      <w:r w:rsidRPr="002547A4">
        <w:rPr>
          <w:rFonts w:ascii="Simplified Arabic" w:hAnsi="Simplified Arabic" w:cs="Simplified Arabic"/>
          <w:sz w:val="24"/>
          <w:szCs w:val="24"/>
          <w:rtl/>
          <w:lang w:bidi="ar-IQ"/>
        </w:rPr>
        <w:t>ريناد</w:t>
      </w:r>
      <w:proofErr w:type="spellEnd"/>
      <w:r w:rsidRPr="002547A4">
        <w:rPr>
          <w:rFonts w:ascii="Simplified Arabic" w:hAnsi="Simplified Arabic" w:cs="Simplified Arabic"/>
          <w:sz w:val="24"/>
          <w:szCs w:val="24"/>
          <w:rtl/>
          <w:lang w:bidi="ar-IQ"/>
        </w:rPr>
        <w:t xml:space="preserve"> معن ناصر، مصدر سبق ذكره، ص 322.</w:t>
      </w:r>
    </w:p>
  </w:footnote>
  <w:footnote w:id="13">
    <w:p w14:paraId="35FF4DF4" w14:textId="35115C98" w:rsidR="00562AA3" w:rsidRPr="002547A4" w:rsidRDefault="00562AA3"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هبه اسماعيل</w:t>
      </w:r>
      <w:proofErr w:type="gramStart"/>
      <w:r w:rsidRPr="002547A4">
        <w:rPr>
          <w:rFonts w:ascii="Simplified Arabic" w:hAnsi="Simplified Arabic" w:cs="Simplified Arabic"/>
          <w:sz w:val="24"/>
          <w:szCs w:val="24"/>
          <w:rtl/>
          <w:lang w:bidi="ar-IQ"/>
        </w:rPr>
        <w:t>، ،</w:t>
      </w:r>
      <w:proofErr w:type="gramEnd"/>
      <w:r w:rsidRPr="002547A4">
        <w:rPr>
          <w:rFonts w:ascii="Simplified Arabic" w:hAnsi="Simplified Arabic" w:cs="Simplified Arabic"/>
          <w:sz w:val="24"/>
          <w:szCs w:val="24"/>
          <w:rtl/>
          <w:lang w:bidi="ar-IQ"/>
        </w:rPr>
        <w:t xml:space="preserve"> "الذكاء الاصطناعي: تطبيقاته ومخاطره التربوية - دراسة تحليلية"، </w:t>
      </w:r>
      <w:r w:rsidRPr="002547A4">
        <w:rPr>
          <w:rFonts w:ascii="Simplified Arabic" w:hAnsi="Simplified Arabic" w:cs="Simplified Arabic"/>
          <w:b/>
          <w:bCs/>
          <w:sz w:val="24"/>
          <w:szCs w:val="24"/>
          <w:rtl/>
          <w:lang w:bidi="ar-IQ"/>
        </w:rPr>
        <w:t>مجلة أفاق جديدة في تعليم الكبار</w:t>
      </w:r>
      <w:r w:rsidRPr="002547A4">
        <w:rPr>
          <w:rFonts w:ascii="Simplified Arabic" w:hAnsi="Simplified Arabic" w:cs="Simplified Arabic"/>
          <w:sz w:val="24"/>
          <w:szCs w:val="24"/>
          <w:rtl/>
          <w:lang w:bidi="ar-IQ"/>
        </w:rPr>
        <w:t>، العدد 33،(مصر: 2023).، ص 38.</w:t>
      </w:r>
    </w:p>
  </w:footnote>
  <w:footnote w:id="14">
    <w:p w14:paraId="15B41DE4" w14:textId="266D7B9D" w:rsidR="00562AA3" w:rsidRPr="002547A4" w:rsidRDefault="00562AA3" w:rsidP="00E81DD2">
      <w:pPr>
        <w:pStyle w:val="aa"/>
        <w:jc w:val="both"/>
        <w:rPr>
          <w:rFonts w:ascii="Simplified Arabic" w:hAnsi="Simplified Arabic" w:cs="Simplified Arabic"/>
          <w:sz w:val="24"/>
          <w:szCs w:val="24"/>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 xml:space="preserve">سناء </w:t>
      </w:r>
      <w:proofErr w:type="spellStart"/>
      <w:r w:rsidRPr="002547A4">
        <w:rPr>
          <w:rFonts w:ascii="Simplified Arabic" w:hAnsi="Simplified Arabic" w:cs="Simplified Arabic"/>
          <w:sz w:val="24"/>
          <w:szCs w:val="24"/>
          <w:rtl/>
          <w:lang w:bidi="ar-IQ"/>
        </w:rPr>
        <w:t>خنيفس</w:t>
      </w:r>
      <w:proofErr w:type="spellEnd"/>
      <w:r w:rsidRPr="002547A4">
        <w:rPr>
          <w:rFonts w:ascii="Simplified Arabic" w:hAnsi="Simplified Arabic" w:cs="Simplified Arabic"/>
          <w:sz w:val="24"/>
          <w:szCs w:val="24"/>
          <w:rtl/>
          <w:lang w:bidi="ar-IQ"/>
        </w:rPr>
        <w:t>، "</w:t>
      </w:r>
      <w:r w:rsidRPr="002547A4">
        <w:rPr>
          <w:rFonts w:ascii="Simplified Arabic" w:hAnsi="Simplified Arabic" w:cs="Simplified Arabic"/>
          <w:b/>
          <w:bCs/>
          <w:sz w:val="24"/>
          <w:szCs w:val="24"/>
          <w:rtl/>
          <w:lang w:bidi="ar-IQ"/>
        </w:rPr>
        <w:t>أثر استخدام الذكاء الاصطناعي في تطوير مهارات التدريس لدى المعلمين"، ضمن كتاب بعنوان: الذكاء الاصطناعي ومستقبل التعليم – تحسين تجربة التعلم وتطوير القدرات البشرية</w:t>
      </w:r>
      <w:r w:rsidRPr="002547A4">
        <w:rPr>
          <w:rFonts w:ascii="Simplified Arabic" w:hAnsi="Simplified Arabic" w:cs="Simplified Arabic"/>
          <w:sz w:val="24"/>
          <w:szCs w:val="24"/>
          <w:rtl/>
          <w:lang w:bidi="ar-IQ"/>
        </w:rPr>
        <w:t xml:space="preserve">، (المركز الديمقراطي العربي للدراسات الاستراتيجية والاقتصادية والسياسية، </w:t>
      </w:r>
      <w:proofErr w:type="gramStart"/>
      <w:r w:rsidRPr="002547A4">
        <w:rPr>
          <w:rFonts w:ascii="Simplified Arabic" w:hAnsi="Simplified Arabic" w:cs="Simplified Arabic"/>
          <w:sz w:val="24"/>
          <w:szCs w:val="24"/>
          <w:rtl/>
          <w:lang w:bidi="ar-IQ"/>
        </w:rPr>
        <w:t xml:space="preserve">برلين </w:t>
      </w:r>
      <w:r w:rsidR="001B25D7">
        <w:rPr>
          <w:rFonts w:ascii="Simplified Arabic" w:hAnsi="Simplified Arabic" w:cs="Simplified Arabic" w:hint="cs"/>
          <w:sz w:val="24"/>
          <w:szCs w:val="24"/>
          <w:rtl/>
          <w:lang w:bidi="ar-IQ"/>
        </w:rPr>
        <w:t>:</w:t>
      </w:r>
      <w:proofErr w:type="gramEnd"/>
      <w:r w:rsidRPr="002547A4">
        <w:rPr>
          <w:rFonts w:ascii="Simplified Arabic" w:hAnsi="Simplified Arabic" w:cs="Simplified Arabic"/>
          <w:sz w:val="24"/>
          <w:szCs w:val="24"/>
          <w:rtl/>
          <w:lang w:bidi="ar-IQ"/>
        </w:rPr>
        <w:t xml:space="preserve"> 2024)، ص 67.</w:t>
      </w:r>
    </w:p>
  </w:footnote>
  <w:footnote w:id="15">
    <w:p w14:paraId="727F0C01" w14:textId="287FF189" w:rsidR="003667DA" w:rsidRPr="002547A4" w:rsidRDefault="003667DA" w:rsidP="00E81DD2">
      <w:pPr>
        <w:pStyle w:val="aa"/>
        <w:jc w:val="both"/>
        <w:rPr>
          <w:rFonts w:ascii="Simplified Arabic" w:hAnsi="Simplified Arabic" w:cs="Simplified Arabic"/>
          <w:sz w:val="24"/>
          <w:szCs w:val="24"/>
          <w:rtl/>
          <w:lang w:val="en-GB"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val="en-GB" w:bidi="ar-IQ"/>
        </w:rPr>
        <w:t>محمد بدوي، مصدر سبق ذكره، ص 98.</w:t>
      </w:r>
    </w:p>
  </w:footnote>
  <w:footnote w:id="16">
    <w:p w14:paraId="0372388B" w14:textId="23BDD855" w:rsidR="003667DA" w:rsidRPr="002547A4" w:rsidRDefault="003667DA"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هبه اسماعيل، "توظيف تطبيقات الذكاء الاصطناعي في التعليم بمصر في ضوء تجربتي الإمارات العربية المتحدة وهونج كونج: دراسة تحليلية"، مصدر سبق ذكره، ص 42.</w:t>
      </w:r>
    </w:p>
  </w:footnote>
  <w:footnote w:id="17">
    <w:p w14:paraId="721F318B" w14:textId="45CDA010" w:rsidR="003667DA" w:rsidRPr="002547A4" w:rsidRDefault="003667DA" w:rsidP="00E81DD2">
      <w:pPr>
        <w:pStyle w:val="aa"/>
        <w:jc w:val="both"/>
        <w:rPr>
          <w:rFonts w:ascii="Simplified Arabic" w:hAnsi="Simplified Arabic" w:cs="Simplified Arabic"/>
          <w:sz w:val="24"/>
          <w:szCs w:val="24"/>
          <w:rtl/>
          <w:lang w:val="en-GB" w:bidi="ar-EG"/>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val="en-GB"/>
        </w:rPr>
        <w:t>محمد بدوي، مرجع سابق، ص 99 – 100.</w:t>
      </w:r>
    </w:p>
  </w:footnote>
  <w:footnote w:id="18">
    <w:p w14:paraId="798B2441" w14:textId="32591EF2" w:rsidR="003667DA" w:rsidRPr="002547A4" w:rsidRDefault="003667DA"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هبه اسماعيل، "توظيف تطبيقات الذكاء الاصطناعي في التعليم بمصر في ضوء تجربتي الإمارات العربية المتحدة وهونج كونج: دراسة تحليلية"، مصدر سبق ذكره، ص 43 – 45.</w:t>
      </w:r>
    </w:p>
  </w:footnote>
  <w:footnote w:id="19">
    <w:p w14:paraId="05D25480" w14:textId="73E38A9D" w:rsidR="003667DA" w:rsidRPr="002547A4" w:rsidRDefault="003667DA" w:rsidP="00E81DD2">
      <w:pPr>
        <w:pStyle w:val="aa"/>
        <w:jc w:val="both"/>
        <w:rPr>
          <w:rFonts w:ascii="Simplified Arabic" w:hAnsi="Simplified Arabic" w:cs="Simplified Arabic"/>
          <w:sz w:val="24"/>
          <w:szCs w:val="24"/>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 xml:space="preserve">مريم تره، "تطبيقات الذكاء الاصطناعي والتسريع في عملية </w:t>
      </w:r>
      <w:proofErr w:type="spellStart"/>
      <w:r w:rsidRPr="002547A4">
        <w:rPr>
          <w:rFonts w:ascii="Simplified Arabic" w:hAnsi="Simplified Arabic" w:cs="Simplified Arabic"/>
          <w:sz w:val="24"/>
          <w:szCs w:val="24"/>
          <w:rtl/>
          <w:lang w:bidi="ar-IQ"/>
        </w:rPr>
        <w:t>رقمنة</w:t>
      </w:r>
      <w:proofErr w:type="spellEnd"/>
      <w:r w:rsidRPr="002547A4">
        <w:rPr>
          <w:rFonts w:ascii="Simplified Arabic" w:hAnsi="Simplified Arabic" w:cs="Simplified Arabic"/>
          <w:sz w:val="24"/>
          <w:szCs w:val="24"/>
          <w:rtl/>
          <w:lang w:bidi="ar-IQ"/>
        </w:rPr>
        <w:t xml:space="preserve"> التعليم"، </w:t>
      </w:r>
      <w:r w:rsidRPr="002547A4">
        <w:rPr>
          <w:rFonts w:ascii="Simplified Arabic" w:hAnsi="Simplified Arabic" w:cs="Simplified Arabic"/>
          <w:b/>
          <w:bCs/>
          <w:sz w:val="24"/>
          <w:szCs w:val="24"/>
          <w:rtl/>
          <w:lang w:bidi="ar-IQ"/>
        </w:rPr>
        <w:t>مجلة الجامعة العراقية</w:t>
      </w:r>
      <w:r w:rsidRPr="002547A4">
        <w:rPr>
          <w:rFonts w:ascii="Simplified Arabic" w:hAnsi="Simplified Arabic" w:cs="Simplified Arabic"/>
          <w:sz w:val="24"/>
          <w:szCs w:val="24"/>
          <w:rtl/>
          <w:lang w:bidi="ar-IQ"/>
        </w:rPr>
        <w:t>، المجلد 15، العدد 2،</w:t>
      </w:r>
      <w:r w:rsidR="001B25D7">
        <w:rPr>
          <w:rFonts w:ascii="Simplified Arabic" w:hAnsi="Simplified Arabic" w:cs="Simplified Arabic" w:hint="cs"/>
          <w:sz w:val="24"/>
          <w:szCs w:val="24"/>
          <w:rtl/>
          <w:lang w:bidi="ar-IQ"/>
        </w:rPr>
        <w:t xml:space="preserve"> </w:t>
      </w:r>
      <w:r w:rsidRPr="002547A4">
        <w:rPr>
          <w:rFonts w:ascii="Simplified Arabic" w:hAnsi="Simplified Arabic" w:cs="Simplified Arabic"/>
          <w:sz w:val="24"/>
          <w:szCs w:val="24"/>
          <w:rtl/>
          <w:lang w:bidi="ar-IQ"/>
        </w:rPr>
        <w:t>(العراق: 2020)، ص 17 – 18.</w:t>
      </w:r>
    </w:p>
  </w:footnote>
  <w:footnote w:id="20">
    <w:p w14:paraId="18A76BF1" w14:textId="1A264E28" w:rsidR="003667DA" w:rsidRPr="002547A4" w:rsidRDefault="003667DA" w:rsidP="00E81DD2">
      <w:pPr>
        <w:pStyle w:val="aa"/>
        <w:jc w:val="both"/>
        <w:rPr>
          <w:rFonts w:ascii="Simplified Arabic" w:hAnsi="Simplified Arabic" w:cs="Simplified Arabic"/>
          <w:sz w:val="24"/>
          <w:szCs w:val="24"/>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 xml:space="preserve">علاء الدين أحمد وعزام جاسم، "الذكاء الاصطناعي ودوره في التعليم"، </w:t>
      </w:r>
      <w:r w:rsidRPr="002547A4">
        <w:rPr>
          <w:rFonts w:ascii="Simplified Arabic" w:hAnsi="Simplified Arabic" w:cs="Simplified Arabic"/>
          <w:b/>
          <w:bCs/>
          <w:sz w:val="24"/>
          <w:szCs w:val="24"/>
          <w:rtl/>
          <w:lang w:bidi="ar-IQ"/>
        </w:rPr>
        <w:t>مجلة أبحاث كلية التربية الأساسية</w:t>
      </w:r>
      <w:r w:rsidRPr="002547A4">
        <w:rPr>
          <w:rFonts w:ascii="Simplified Arabic" w:hAnsi="Simplified Arabic" w:cs="Simplified Arabic"/>
          <w:sz w:val="24"/>
          <w:szCs w:val="24"/>
          <w:rtl/>
          <w:lang w:bidi="ar-IQ"/>
        </w:rPr>
        <w:t xml:space="preserve">، المجلد 19، العدد </w:t>
      </w:r>
      <w:proofErr w:type="gramStart"/>
      <w:r w:rsidRPr="002547A4">
        <w:rPr>
          <w:rFonts w:ascii="Simplified Arabic" w:hAnsi="Simplified Arabic" w:cs="Simplified Arabic"/>
          <w:sz w:val="24"/>
          <w:szCs w:val="24"/>
          <w:rtl/>
          <w:lang w:bidi="ar-IQ"/>
        </w:rPr>
        <w:t>4،(</w:t>
      </w:r>
      <w:proofErr w:type="gramEnd"/>
      <w:r w:rsidRPr="002547A4">
        <w:rPr>
          <w:rFonts w:ascii="Simplified Arabic" w:hAnsi="Simplified Arabic" w:cs="Simplified Arabic"/>
          <w:sz w:val="24"/>
          <w:szCs w:val="24"/>
          <w:rtl/>
          <w:lang w:bidi="ar-IQ"/>
        </w:rPr>
        <w:t>العراق: 2023)، ص 355.</w:t>
      </w:r>
    </w:p>
  </w:footnote>
  <w:footnote w:id="21">
    <w:p w14:paraId="702268DE" w14:textId="76F8CC30" w:rsidR="003667DA" w:rsidRPr="00C43864" w:rsidRDefault="003667DA" w:rsidP="00C43864">
      <w:pPr>
        <w:pStyle w:val="aa"/>
        <w:bidi w:val="0"/>
        <w:jc w:val="both"/>
        <w:rPr>
          <w:rFonts w:asciiTheme="majorBidi" w:hAnsiTheme="majorBidi" w:cstheme="majorBidi"/>
          <w:sz w:val="24"/>
          <w:szCs w:val="24"/>
          <w:rtl/>
          <w:lang w:val="en-GB" w:bidi="ar-IQ"/>
        </w:rPr>
      </w:pPr>
      <w:r w:rsidRPr="002547A4">
        <w:rPr>
          <w:rStyle w:val="ab"/>
          <w:rFonts w:ascii="Simplified Arabic" w:hAnsi="Simplified Arabic" w:cs="Simplified Arabic"/>
          <w:sz w:val="24"/>
          <w:szCs w:val="24"/>
        </w:rPr>
        <w:footnoteRef/>
      </w:r>
      <w:r w:rsidR="00C43864">
        <w:rPr>
          <w:rFonts w:ascii="Simplified Arabic" w:hAnsi="Simplified Arabic" w:cs="Simplified Arabic"/>
          <w:sz w:val="24"/>
          <w:szCs w:val="24"/>
        </w:rPr>
        <w:t xml:space="preserve"> </w:t>
      </w:r>
      <w:r w:rsidRPr="00C43864">
        <w:rPr>
          <w:rFonts w:asciiTheme="majorBidi" w:hAnsiTheme="majorBidi" w:cstheme="majorBidi"/>
          <w:sz w:val="24"/>
          <w:szCs w:val="24"/>
          <w:lang w:bidi="ar-IQ"/>
        </w:rPr>
        <w:t xml:space="preserve">Muhammad Tahir, Farha </w:t>
      </w:r>
      <w:proofErr w:type="spellStart"/>
      <w:r w:rsidRPr="00C43864">
        <w:rPr>
          <w:rFonts w:asciiTheme="majorBidi" w:hAnsiTheme="majorBidi" w:cstheme="majorBidi"/>
          <w:sz w:val="24"/>
          <w:szCs w:val="24"/>
          <w:lang w:bidi="ar-IQ"/>
        </w:rPr>
        <w:t>Hassanand</w:t>
      </w:r>
      <w:proofErr w:type="spellEnd"/>
      <w:r w:rsidRPr="00C43864">
        <w:rPr>
          <w:rFonts w:asciiTheme="majorBidi" w:hAnsiTheme="majorBidi" w:cstheme="majorBidi"/>
          <w:sz w:val="24"/>
          <w:szCs w:val="24"/>
          <w:lang w:bidi="ar-IQ"/>
        </w:rPr>
        <w:t xml:space="preserve">, </w:t>
      </w:r>
      <w:proofErr w:type="spellStart"/>
      <w:r w:rsidRPr="00C43864">
        <w:rPr>
          <w:rFonts w:asciiTheme="majorBidi" w:hAnsiTheme="majorBidi" w:cstheme="majorBidi"/>
          <w:sz w:val="24"/>
          <w:szCs w:val="24"/>
          <w:lang w:bidi="ar-IQ"/>
        </w:rPr>
        <w:t>Mudasir</w:t>
      </w:r>
      <w:proofErr w:type="spellEnd"/>
      <w:r w:rsidRPr="00C43864">
        <w:rPr>
          <w:rFonts w:asciiTheme="majorBidi" w:hAnsiTheme="majorBidi" w:cstheme="majorBidi"/>
          <w:sz w:val="24"/>
          <w:szCs w:val="24"/>
          <w:lang w:bidi="ar-IQ"/>
        </w:rPr>
        <w:t xml:space="preserve"> </w:t>
      </w:r>
      <w:proofErr w:type="spellStart"/>
      <w:r w:rsidRPr="00C43864">
        <w:rPr>
          <w:rFonts w:asciiTheme="majorBidi" w:hAnsiTheme="majorBidi" w:cstheme="majorBidi"/>
          <w:sz w:val="24"/>
          <w:szCs w:val="24"/>
          <w:lang w:bidi="ar-IQ"/>
        </w:rPr>
        <w:t>Shagoo</w:t>
      </w:r>
      <w:proofErr w:type="spellEnd"/>
      <w:r w:rsidRPr="00C43864">
        <w:rPr>
          <w:rFonts w:asciiTheme="majorBidi" w:hAnsiTheme="majorBidi" w:cstheme="majorBidi"/>
          <w:sz w:val="24"/>
          <w:szCs w:val="24"/>
          <w:lang w:bidi="ar-IQ"/>
        </w:rPr>
        <w:t>. Role of artificial intelligence in education: A conceptual review</w:t>
      </w:r>
      <w:r w:rsidRPr="00C43864">
        <w:rPr>
          <w:rFonts w:asciiTheme="majorBidi" w:hAnsiTheme="majorBidi" w:cstheme="majorBidi"/>
          <w:b/>
          <w:bCs/>
          <w:sz w:val="24"/>
          <w:szCs w:val="24"/>
          <w:lang w:bidi="ar-IQ"/>
        </w:rPr>
        <w:t>. World Journal of Advanced Research and Reviews</w:t>
      </w:r>
      <w:r w:rsidRPr="00C43864">
        <w:rPr>
          <w:rFonts w:asciiTheme="majorBidi" w:hAnsiTheme="majorBidi" w:cstheme="majorBidi"/>
          <w:sz w:val="24"/>
          <w:szCs w:val="24"/>
          <w:lang w:bidi="ar-IQ"/>
        </w:rPr>
        <w:t>. Volume: 22. Issue: 1. (2024). P 1471</w:t>
      </w:r>
      <w:r w:rsidRPr="00C43864">
        <w:rPr>
          <w:rFonts w:asciiTheme="majorBidi" w:hAnsiTheme="majorBidi" w:cstheme="majorBidi"/>
          <w:sz w:val="24"/>
          <w:szCs w:val="24"/>
          <w:lang w:val="en-GB" w:bidi="ar-IQ"/>
        </w:rPr>
        <w:t>.</w:t>
      </w:r>
    </w:p>
  </w:footnote>
  <w:footnote w:id="22">
    <w:p w14:paraId="661764E5" w14:textId="155C673E" w:rsidR="003667DA" w:rsidRPr="002547A4" w:rsidRDefault="003667DA" w:rsidP="00C43864">
      <w:pPr>
        <w:pStyle w:val="aa"/>
        <w:bidi w:val="0"/>
        <w:jc w:val="both"/>
        <w:rPr>
          <w:rFonts w:ascii="Simplified Arabic" w:hAnsi="Simplified Arabic" w:cs="Simplified Arabic"/>
          <w:sz w:val="24"/>
          <w:szCs w:val="24"/>
          <w:rtl/>
          <w:lang w:val="en-GB" w:bidi="ar-IQ"/>
        </w:rPr>
      </w:pPr>
      <w:r w:rsidRPr="00C43864">
        <w:rPr>
          <w:rStyle w:val="ab"/>
          <w:rFonts w:asciiTheme="majorBidi" w:hAnsiTheme="majorBidi" w:cstheme="majorBidi"/>
          <w:sz w:val="24"/>
          <w:szCs w:val="24"/>
        </w:rPr>
        <w:footnoteRef/>
      </w:r>
      <w:r w:rsidRPr="00C43864">
        <w:rPr>
          <w:rFonts w:asciiTheme="majorBidi" w:hAnsiTheme="majorBidi" w:cstheme="majorBidi"/>
          <w:sz w:val="24"/>
          <w:szCs w:val="24"/>
          <w:rtl/>
        </w:rPr>
        <w:t xml:space="preserve"> </w:t>
      </w:r>
      <w:proofErr w:type="spellStart"/>
      <w:r w:rsidRPr="00C43864">
        <w:rPr>
          <w:rFonts w:asciiTheme="majorBidi" w:hAnsiTheme="majorBidi" w:cstheme="majorBidi"/>
          <w:sz w:val="24"/>
          <w:szCs w:val="24"/>
          <w:lang w:bidi="ar-IQ"/>
        </w:rPr>
        <w:t>Alexandara</w:t>
      </w:r>
      <w:proofErr w:type="spellEnd"/>
      <w:r w:rsidRPr="00C43864">
        <w:rPr>
          <w:rFonts w:asciiTheme="majorBidi" w:hAnsiTheme="majorBidi" w:cstheme="majorBidi"/>
          <w:sz w:val="24"/>
          <w:szCs w:val="24"/>
          <w:lang w:bidi="ar-IQ"/>
        </w:rPr>
        <w:t xml:space="preserve"> Harry. Role of AI in Education, </w:t>
      </w:r>
      <w:proofErr w:type="spellStart"/>
      <w:r w:rsidRPr="00C43864">
        <w:rPr>
          <w:rFonts w:asciiTheme="majorBidi" w:hAnsiTheme="majorBidi" w:cstheme="majorBidi"/>
          <w:sz w:val="24"/>
          <w:szCs w:val="24"/>
          <w:lang w:bidi="ar-IQ"/>
        </w:rPr>
        <w:t>Injuruty</w:t>
      </w:r>
      <w:proofErr w:type="spellEnd"/>
      <w:r w:rsidRPr="00C43864">
        <w:rPr>
          <w:rFonts w:asciiTheme="majorBidi" w:hAnsiTheme="majorBidi" w:cstheme="majorBidi"/>
          <w:sz w:val="24"/>
          <w:szCs w:val="24"/>
          <w:lang w:bidi="ar-IQ"/>
        </w:rPr>
        <w:t xml:space="preserve">: </w:t>
      </w:r>
      <w:proofErr w:type="spellStart"/>
      <w:r w:rsidRPr="00C43864">
        <w:rPr>
          <w:rFonts w:asciiTheme="majorBidi" w:hAnsiTheme="majorBidi" w:cstheme="majorBidi"/>
          <w:b/>
          <w:bCs/>
          <w:sz w:val="24"/>
          <w:szCs w:val="24"/>
          <w:lang w:bidi="ar-IQ"/>
        </w:rPr>
        <w:t>Interdiciplinary</w:t>
      </w:r>
      <w:proofErr w:type="spellEnd"/>
      <w:r w:rsidRPr="00C43864">
        <w:rPr>
          <w:rFonts w:asciiTheme="majorBidi" w:hAnsiTheme="majorBidi" w:cstheme="majorBidi"/>
          <w:b/>
          <w:bCs/>
          <w:sz w:val="24"/>
          <w:szCs w:val="24"/>
          <w:lang w:bidi="ar-IQ"/>
        </w:rPr>
        <w:t xml:space="preserve"> Journal and Humanity</w:t>
      </w:r>
      <w:r w:rsidRPr="00C43864">
        <w:rPr>
          <w:rFonts w:asciiTheme="majorBidi" w:hAnsiTheme="majorBidi" w:cstheme="majorBidi"/>
          <w:sz w:val="24"/>
          <w:szCs w:val="24"/>
          <w:lang w:bidi="ar-IQ"/>
        </w:rPr>
        <w:t>. Volume 2. Number 3. (2023). P 262, 264</w:t>
      </w:r>
      <w:r w:rsidRPr="00C43864">
        <w:rPr>
          <w:rFonts w:asciiTheme="majorBidi" w:hAnsiTheme="majorBidi" w:cstheme="majorBidi"/>
          <w:sz w:val="24"/>
          <w:szCs w:val="24"/>
          <w:lang w:val="en-GB" w:bidi="ar-IQ"/>
        </w:rPr>
        <w:t>.</w:t>
      </w:r>
    </w:p>
  </w:footnote>
  <w:footnote w:id="23">
    <w:p w14:paraId="260C0AA6" w14:textId="55331699" w:rsidR="002547A4" w:rsidRPr="002547A4" w:rsidRDefault="002547A4"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 xml:space="preserve">علاء الدين أحمد وعزام جاسم، </w:t>
      </w:r>
      <w:r w:rsidR="00C43864" w:rsidRPr="00C43864">
        <w:rPr>
          <w:rFonts w:ascii="Simplified Arabic" w:hAnsi="Simplified Arabic" w:cs="Simplified Arabic"/>
          <w:sz w:val="24"/>
          <w:szCs w:val="24"/>
          <w:rtl/>
          <w:lang w:bidi="ar-IQ"/>
        </w:rPr>
        <w:t xml:space="preserve">مصدر سبق </w:t>
      </w:r>
      <w:proofErr w:type="gramStart"/>
      <w:r w:rsidR="00C43864" w:rsidRPr="00C43864">
        <w:rPr>
          <w:rFonts w:ascii="Simplified Arabic" w:hAnsi="Simplified Arabic" w:cs="Simplified Arabic"/>
          <w:sz w:val="24"/>
          <w:szCs w:val="24"/>
          <w:rtl/>
          <w:lang w:bidi="ar-IQ"/>
        </w:rPr>
        <w:t xml:space="preserve">ذكره </w:t>
      </w:r>
      <w:r w:rsidRPr="002547A4">
        <w:rPr>
          <w:rFonts w:ascii="Simplified Arabic" w:hAnsi="Simplified Arabic" w:cs="Simplified Arabic"/>
          <w:sz w:val="24"/>
          <w:szCs w:val="24"/>
          <w:rtl/>
          <w:lang w:bidi="ar-IQ"/>
        </w:rPr>
        <w:t>،</w:t>
      </w:r>
      <w:proofErr w:type="gramEnd"/>
      <w:r w:rsidRPr="002547A4">
        <w:rPr>
          <w:rFonts w:ascii="Simplified Arabic" w:hAnsi="Simplified Arabic" w:cs="Simplified Arabic"/>
          <w:sz w:val="24"/>
          <w:szCs w:val="24"/>
          <w:rtl/>
          <w:lang w:bidi="ar-IQ"/>
        </w:rPr>
        <w:t xml:space="preserve"> ص 357.</w:t>
      </w:r>
    </w:p>
  </w:footnote>
  <w:footnote w:id="24">
    <w:p w14:paraId="0FC88278" w14:textId="73629583" w:rsidR="002547A4" w:rsidRPr="002547A4" w:rsidRDefault="002547A4"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هبه اسماعيل</w:t>
      </w:r>
      <w:proofErr w:type="gramStart"/>
      <w:r w:rsidRPr="002547A4">
        <w:rPr>
          <w:rFonts w:ascii="Simplified Arabic" w:hAnsi="Simplified Arabic" w:cs="Simplified Arabic"/>
          <w:sz w:val="24"/>
          <w:szCs w:val="24"/>
          <w:rtl/>
          <w:lang w:bidi="ar-IQ"/>
        </w:rPr>
        <w:t>، ،</w:t>
      </w:r>
      <w:proofErr w:type="gramEnd"/>
      <w:r w:rsidRPr="002547A4">
        <w:rPr>
          <w:rFonts w:ascii="Simplified Arabic" w:hAnsi="Simplified Arabic" w:cs="Simplified Arabic"/>
          <w:sz w:val="24"/>
          <w:szCs w:val="24"/>
          <w:rtl/>
          <w:lang w:bidi="ar-IQ"/>
        </w:rPr>
        <w:t xml:space="preserve"> "الذكاء الاصطناعي: تطبيقاته ومخاطره التربوية - دراسة تحليلية" م</w:t>
      </w:r>
      <w:r w:rsidR="00C43864">
        <w:rPr>
          <w:rFonts w:ascii="Simplified Arabic" w:hAnsi="Simplified Arabic" w:cs="Simplified Arabic" w:hint="cs"/>
          <w:sz w:val="24"/>
          <w:szCs w:val="24"/>
          <w:rtl/>
          <w:lang w:bidi="ar-IQ"/>
        </w:rPr>
        <w:t>صدر</w:t>
      </w:r>
      <w:r w:rsidRPr="002547A4">
        <w:rPr>
          <w:rFonts w:ascii="Simplified Arabic" w:hAnsi="Simplified Arabic" w:cs="Simplified Arabic"/>
          <w:sz w:val="24"/>
          <w:szCs w:val="24"/>
          <w:rtl/>
          <w:lang w:bidi="ar-IQ"/>
        </w:rPr>
        <w:t xml:space="preserve"> </w:t>
      </w:r>
      <w:r w:rsidR="00C43864">
        <w:rPr>
          <w:rFonts w:ascii="Simplified Arabic" w:hAnsi="Simplified Arabic" w:cs="Simplified Arabic" w:hint="cs"/>
          <w:sz w:val="24"/>
          <w:szCs w:val="24"/>
          <w:rtl/>
          <w:lang w:bidi="ar-IQ"/>
        </w:rPr>
        <w:t xml:space="preserve">سبق ذكره </w:t>
      </w:r>
      <w:r w:rsidRPr="002547A4">
        <w:rPr>
          <w:rFonts w:ascii="Simplified Arabic" w:hAnsi="Simplified Arabic" w:cs="Simplified Arabic"/>
          <w:sz w:val="24"/>
          <w:szCs w:val="24"/>
          <w:rtl/>
          <w:lang w:bidi="ar-IQ"/>
        </w:rPr>
        <w:t>، ص 340 – 341.</w:t>
      </w:r>
    </w:p>
  </w:footnote>
  <w:footnote w:id="25">
    <w:p w14:paraId="1F7469FA" w14:textId="1A32C4E9" w:rsidR="002547A4" w:rsidRPr="002547A4" w:rsidRDefault="002547A4" w:rsidP="00C43864">
      <w:pPr>
        <w:pStyle w:val="aa"/>
        <w:bidi w:val="0"/>
        <w:jc w:val="both"/>
        <w:rPr>
          <w:rFonts w:ascii="Simplified Arabic" w:hAnsi="Simplified Arabic" w:cs="Simplified Arabic"/>
          <w:sz w:val="24"/>
          <w:szCs w:val="24"/>
          <w:rtl/>
          <w:lang w:val="en-GB"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proofErr w:type="spellStart"/>
      <w:r w:rsidRPr="002547A4">
        <w:rPr>
          <w:rFonts w:ascii="Simplified Arabic" w:hAnsi="Simplified Arabic" w:cs="Simplified Arabic"/>
          <w:sz w:val="24"/>
          <w:szCs w:val="24"/>
          <w:lang w:bidi="ar-IQ"/>
        </w:rPr>
        <w:t>Soumi</w:t>
      </w:r>
      <w:proofErr w:type="spellEnd"/>
      <w:r w:rsidRPr="002547A4">
        <w:rPr>
          <w:rFonts w:ascii="Simplified Arabic" w:hAnsi="Simplified Arabic" w:cs="Simplified Arabic"/>
          <w:sz w:val="24"/>
          <w:szCs w:val="24"/>
          <w:lang w:bidi="ar-IQ"/>
        </w:rPr>
        <w:t xml:space="preserve"> Datta. Role of Artificial Intelligence in Education. </w:t>
      </w:r>
      <w:r w:rsidRPr="00C43864">
        <w:rPr>
          <w:rFonts w:ascii="Simplified Arabic" w:hAnsi="Simplified Arabic" w:cs="Simplified Arabic"/>
          <w:b/>
          <w:bCs/>
          <w:sz w:val="24"/>
          <w:szCs w:val="24"/>
          <w:lang w:bidi="ar-IQ"/>
        </w:rPr>
        <w:t>International Journal of English Learning and Teaching Skills</w:t>
      </w:r>
      <w:r w:rsidRPr="002547A4">
        <w:rPr>
          <w:rFonts w:ascii="Simplified Arabic" w:hAnsi="Simplified Arabic" w:cs="Simplified Arabic"/>
          <w:sz w:val="24"/>
          <w:szCs w:val="24"/>
          <w:lang w:bidi="ar-IQ"/>
        </w:rPr>
        <w:t>. Vol 4. No 4. (2022). P 3157</w:t>
      </w:r>
      <w:r w:rsidRPr="002547A4">
        <w:rPr>
          <w:rFonts w:ascii="Simplified Arabic" w:hAnsi="Simplified Arabic" w:cs="Simplified Arabic"/>
          <w:sz w:val="24"/>
          <w:szCs w:val="24"/>
          <w:lang w:val="en-GB" w:bidi="ar-IQ"/>
        </w:rPr>
        <w:t>.</w:t>
      </w:r>
    </w:p>
  </w:footnote>
  <w:footnote w:id="26">
    <w:p w14:paraId="542C6260" w14:textId="77777777" w:rsidR="008D4FE8" w:rsidRDefault="00C43864" w:rsidP="008D4FE8">
      <w:pPr>
        <w:pStyle w:val="aa"/>
        <w:bidi w:val="0"/>
        <w:jc w:val="both"/>
        <w:rPr>
          <w:rFonts w:asciiTheme="majorBidi" w:hAnsiTheme="majorBidi" w:cstheme="majorBidi"/>
          <w:sz w:val="24"/>
          <w:szCs w:val="24"/>
          <w:lang w:bidi="ar-IQ"/>
        </w:rPr>
      </w:pPr>
      <w:r w:rsidRPr="008D4FE8">
        <w:rPr>
          <w:rStyle w:val="ab"/>
          <w:rFonts w:asciiTheme="majorBidi" w:hAnsiTheme="majorBidi" w:cstheme="majorBidi"/>
          <w:sz w:val="24"/>
          <w:szCs w:val="24"/>
        </w:rPr>
        <w:footnoteRef/>
      </w:r>
      <w:r w:rsidRPr="008D4FE8">
        <w:rPr>
          <w:rFonts w:asciiTheme="majorBidi" w:hAnsiTheme="majorBidi" w:cstheme="majorBidi"/>
          <w:sz w:val="24"/>
          <w:szCs w:val="24"/>
          <w:rtl/>
        </w:rPr>
        <w:t xml:space="preserve"> </w:t>
      </w:r>
      <w:r w:rsidR="008D4FE8" w:rsidRPr="008D4FE8">
        <w:rPr>
          <w:rFonts w:asciiTheme="majorBidi" w:hAnsiTheme="majorBidi" w:cstheme="majorBidi"/>
          <w:sz w:val="24"/>
          <w:szCs w:val="24"/>
          <w:lang w:bidi="ar-IQ"/>
        </w:rPr>
        <w:t xml:space="preserve">See: Muthanna </w:t>
      </w:r>
      <w:proofErr w:type="spellStart"/>
      <w:r w:rsidR="008D4FE8" w:rsidRPr="008D4FE8">
        <w:rPr>
          <w:rFonts w:asciiTheme="majorBidi" w:hAnsiTheme="majorBidi" w:cstheme="majorBidi"/>
          <w:sz w:val="24"/>
          <w:szCs w:val="24"/>
          <w:lang w:bidi="ar-IQ"/>
        </w:rPr>
        <w:t>Faeq</w:t>
      </w:r>
      <w:proofErr w:type="spellEnd"/>
      <w:r w:rsidR="008D4FE8" w:rsidRPr="008D4FE8">
        <w:rPr>
          <w:rFonts w:asciiTheme="majorBidi" w:hAnsiTheme="majorBidi" w:cstheme="majorBidi"/>
          <w:sz w:val="24"/>
          <w:szCs w:val="24"/>
          <w:lang w:bidi="ar-IQ"/>
        </w:rPr>
        <w:t xml:space="preserve"> </w:t>
      </w:r>
      <w:proofErr w:type="spellStart"/>
      <w:r w:rsidR="008D4FE8" w:rsidRPr="008D4FE8">
        <w:rPr>
          <w:rFonts w:asciiTheme="majorBidi" w:hAnsiTheme="majorBidi" w:cstheme="majorBidi"/>
          <w:sz w:val="24"/>
          <w:szCs w:val="24"/>
          <w:lang w:bidi="ar-IQ"/>
        </w:rPr>
        <w:t>Merie</w:t>
      </w:r>
      <w:proofErr w:type="spellEnd"/>
      <w:r w:rsidR="008D4FE8" w:rsidRPr="008D4FE8">
        <w:rPr>
          <w:rFonts w:asciiTheme="majorBidi" w:hAnsiTheme="majorBidi" w:cstheme="majorBidi"/>
          <w:sz w:val="24"/>
          <w:szCs w:val="24"/>
          <w:lang w:bidi="ar-IQ"/>
        </w:rPr>
        <w:t xml:space="preserve">, </w:t>
      </w:r>
      <w:proofErr w:type="spellStart"/>
      <w:r w:rsidR="008D4FE8" w:rsidRPr="008D4FE8">
        <w:rPr>
          <w:rFonts w:asciiTheme="majorBidi" w:hAnsiTheme="majorBidi" w:cstheme="majorBidi"/>
          <w:sz w:val="24"/>
          <w:szCs w:val="24"/>
          <w:lang w:bidi="ar-IQ"/>
        </w:rPr>
        <w:t>Karar</w:t>
      </w:r>
      <w:proofErr w:type="spellEnd"/>
      <w:r w:rsidR="008D4FE8" w:rsidRPr="008D4FE8">
        <w:rPr>
          <w:rFonts w:asciiTheme="majorBidi" w:hAnsiTheme="majorBidi" w:cstheme="majorBidi"/>
          <w:sz w:val="24"/>
          <w:szCs w:val="24"/>
          <w:lang w:bidi="ar-IQ"/>
        </w:rPr>
        <w:t xml:space="preserve"> Nouri Hameed, and Saif </w:t>
      </w:r>
      <w:proofErr w:type="spellStart"/>
      <w:r w:rsidR="008D4FE8" w:rsidRPr="008D4FE8">
        <w:rPr>
          <w:rFonts w:asciiTheme="majorBidi" w:hAnsiTheme="majorBidi" w:cstheme="majorBidi"/>
          <w:sz w:val="24"/>
          <w:szCs w:val="24"/>
          <w:lang w:bidi="ar-IQ"/>
        </w:rPr>
        <w:t>Nussrat</w:t>
      </w:r>
      <w:proofErr w:type="spellEnd"/>
      <w:r w:rsidR="008D4FE8" w:rsidRPr="008D4FE8">
        <w:rPr>
          <w:rFonts w:asciiTheme="majorBidi" w:hAnsiTheme="majorBidi" w:cstheme="majorBidi"/>
          <w:sz w:val="24"/>
          <w:szCs w:val="24"/>
          <w:lang w:bidi="ar-IQ"/>
        </w:rPr>
        <w:t xml:space="preserve"> </w:t>
      </w:r>
      <w:proofErr w:type="spellStart"/>
      <w:r w:rsidR="008D4FE8" w:rsidRPr="008D4FE8">
        <w:rPr>
          <w:rFonts w:asciiTheme="majorBidi" w:hAnsiTheme="majorBidi" w:cstheme="majorBidi"/>
          <w:sz w:val="24"/>
          <w:szCs w:val="24"/>
          <w:lang w:bidi="ar-IQ"/>
        </w:rPr>
        <w:t>Tawfeeq</w:t>
      </w:r>
      <w:proofErr w:type="spellEnd"/>
      <w:r w:rsidR="008D4FE8" w:rsidRPr="008D4FE8">
        <w:rPr>
          <w:rFonts w:asciiTheme="majorBidi" w:hAnsiTheme="majorBidi" w:cstheme="majorBidi"/>
          <w:sz w:val="24"/>
          <w:szCs w:val="24"/>
          <w:lang w:bidi="ar-IQ"/>
        </w:rPr>
        <w:t>, eds., Artificial Intelligence: Reshaping the World (ResearchGate, 2026</w:t>
      </w:r>
      <w:proofErr w:type="gramStart"/>
      <w:r w:rsidR="008D4FE8" w:rsidRPr="008D4FE8">
        <w:rPr>
          <w:rFonts w:asciiTheme="majorBidi" w:hAnsiTheme="majorBidi" w:cstheme="majorBidi"/>
          <w:sz w:val="24"/>
          <w:szCs w:val="24"/>
          <w:lang w:bidi="ar-IQ"/>
        </w:rPr>
        <w:t>),</w:t>
      </w:r>
      <w:r w:rsidR="008D4FE8">
        <w:rPr>
          <w:rFonts w:asciiTheme="majorBidi" w:hAnsiTheme="majorBidi" w:cstheme="majorBidi"/>
          <w:sz w:val="24"/>
          <w:szCs w:val="24"/>
          <w:lang w:bidi="ar-IQ"/>
        </w:rPr>
        <w:t>at</w:t>
      </w:r>
      <w:proofErr w:type="gramEnd"/>
      <w:r w:rsidR="008D4FE8">
        <w:rPr>
          <w:rFonts w:asciiTheme="majorBidi" w:hAnsiTheme="majorBidi" w:cstheme="majorBidi"/>
          <w:sz w:val="24"/>
          <w:szCs w:val="24"/>
          <w:lang w:bidi="ar-IQ"/>
        </w:rPr>
        <w:t>:</w:t>
      </w:r>
    </w:p>
    <w:p w14:paraId="73B3C5DF" w14:textId="7F0093A0" w:rsidR="008D4FE8" w:rsidRPr="008D4FE8" w:rsidRDefault="008D4FE8" w:rsidP="008D4FE8">
      <w:pPr>
        <w:pStyle w:val="aa"/>
        <w:bidi w:val="0"/>
        <w:jc w:val="both"/>
        <w:rPr>
          <w:rFonts w:asciiTheme="majorBidi" w:hAnsiTheme="majorBidi" w:cstheme="majorBidi"/>
          <w:sz w:val="24"/>
          <w:szCs w:val="24"/>
          <w:lang w:bidi="ar-IQ"/>
        </w:rPr>
      </w:pPr>
      <w:r w:rsidRPr="008D4FE8">
        <w:rPr>
          <w:rFonts w:asciiTheme="majorBidi" w:hAnsiTheme="majorBidi" w:cstheme="majorBidi"/>
          <w:sz w:val="24"/>
          <w:szCs w:val="24"/>
          <w:lang w:bidi="ar-IQ"/>
        </w:rPr>
        <w:t xml:space="preserve"> </w:t>
      </w:r>
      <w:hyperlink r:id="rId2" w:history="1">
        <w:r w:rsidRPr="008D4FE8">
          <w:rPr>
            <w:rStyle w:val="Hyperlink"/>
            <w:rFonts w:asciiTheme="majorBidi" w:hAnsiTheme="majorBidi" w:cstheme="majorBidi"/>
            <w:sz w:val="24"/>
            <w:szCs w:val="24"/>
            <w:lang w:bidi="ar-IQ"/>
          </w:rPr>
          <w:t>https://doi.org/10.13140/RG.2.2.26888.99844</w:t>
        </w:r>
      </w:hyperlink>
      <w:r w:rsidRPr="008D4FE8">
        <w:rPr>
          <w:rFonts w:asciiTheme="majorBidi" w:hAnsiTheme="majorBidi" w:cstheme="majorBidi"/>
          <w:sz w:val="24"/>
          <w:szCs w:val="24"/>
          <w:lang w:bidi="ar-IQ"/>
        </w:rPr>
        <w:t>.</w:t>
      </w:r>
    </w:p>
  </w:footnote>
  <w:footnote w:id="27">
    <w:p w14:paraId="079F9CB7" w14:textId="3130DDC1" w:rsidR="002547A4" w:rsidRPr="002547A4" w:rsidRDefault="002547A4" w:rsidP="00E81DD2">
      <w:pPr>
        <w:pStyle w:val="aa"/>
        <w:jc w:val="both"/>
        <w:rPr>
          <w:rFonts w:ascii="Simplified Arabic" w:hAnsi="Simplified Arabic" w:cs="Simplified Arabic"/>
          <w:sz w:val="24"/>
          <w:szCs w:val="24"/>
          <w:rtl/>
          <w:lang w:bidi="ar-IQ"/>
        </w:rPr>
      </w:pPr>
      <w:r w:rsidRPr="002547A4">
        <w:rPr>
          <w:rStyle w:val="ab"/>
          <w:rFonts w:ascii="Simplified Arabic" w:hAnsi="Simplified Arabic" w:cs="Simplified Arabic"/>
          <w:sz w:val="24"/>
          <w:szCs w:val="24"/>
        </w:rPr>
        <w:footnoteRef/>
      </w:r>
      <w:r w:rsidRPr="002547A4">
        <w:rPr>
          <w:rFonts w:ascii="Simplified Arabic" w:hAnsi="Simplified Arabic" w:cs="Simplified Arabic"/>
          <w:sz w:val="24"/>
          <w:szCs w:val="24"/>
          <w:rtl/>
        </w:rPr>
        <w:t xml:space="preserve"> </w:t>
      </w:r>
      <w:r w:rsidRPr="002547A4">
        <w:rPr>
          <w:rFonts w:ascii="Simplified Arabic" w:hAnsi="Simplified Arabic" w:cs="Simplified Arabic"/>
          <w:sz w:val="24"/>
          <w:szCs w:val="24"/>
          <w:rtl/>
          <w:lang w:bidi="ar-IQ"/>
        </w:rPr>
        <w:t xml:space="preserve">جهاد تركي، "التحديات التي تواجه تطبيقات الذكاء الاصطناعي في تعليم الموهوبين وآفاقه المستقبلية"، </w:t>
      </w:r>
      <w:r w:rsidRPr="002547A4">
        <w:rPr>
          <w:rFonts w:ascii="Simplified Arabic" w:hAnsi="Simplified Arabic" w:cs="Simplified Arabic"/>
          <w:b/>
          <w:bCs/>
          <w:sz w:val="24"/>
          <w:szCs w:val="24"/>
          <w:rtl/>
          <w:lang w:bidi="ar-IQ"/>
        </w:rPr>
        <w:t>المجلة التربوية</w:t>
      </w:r>
      <w:r w:rsidRPr="002547A4">
        <w:rPr>
          <w:rFonts w:ascii="Simplified Arabic" w:hAnsi="Simplified Arabic" w:cs="Simplified Arabic"/>
          <w:sz w:val="24"/>
          <w:szCs w:val="24"/>
          <w:rtl/>
          <w:lang w:bidi="ar-IQ"/>
        </w:rPr>
        <w:t xml:space="preserve">، العدد </w:t>
      </w:r>
      <w:proofErr w:type="gramStart"/>
      <w:r w:rsidRPr="002547A4">
        <w:rPr>
          <w:rFonts w:ascii="Simplified Arabic" w:hAnsi="Simplified Arabic" w:cs="Simplified Arabic"/>
          <w:sz w:val="24"/>
          <w:szCs w:val="24"/>
          <w:rtl/>
          <w:lang w:bidi="ar-IQ"/>
        </w:rPr>
        <w:t>110،(</w:t>
      </w:r>
      <w:proofErr w:type="gramEnd"/>
      <w:r w:rsidRPr="002547A4">
        <w:rPr>
          <w:rFonts w:ascii="Simplified Arabic" w:hAnsi="Simplified Arabic" w:cs="Simplified Arabic"/>
          <w:sz w:val="24"/>
          <w:szCs w:val="24"/>
          <w:rtl/>
          <w:lang w:bidi="ar-IQ"/>
        </w:rPr>
        <w:t>العراق: 2023)، ص 13 – 15.</w:t>
      </w:r>
    </w:p>
  </w:footnote>
  <w:footnote w:id="28">
    <w:p w14:paraId="7555DF6B" w14:textId="5AA0C6C3" w:rsidR="002547A4" w:rsidRPr="008D4FE8" w:rsidRDefault="002547A4" w:rsidP="00C43864">
      <w:pPr>
        <w:pStyle w:val="aa"/>
        <w:bidi w:val="0"/>
        <w:jc w:val="both"/>
        <w:rPr>
          <w:rFonts w:asciiTheme="majorBidi" w:hAnsiTheme="majorBidi" w:cstheme="majorBidi"/>
          <w:sz w:val="24"/>
          <w:szCs w:val="24"/>
          <w:rtl/>
          <w:lang w:val="en-GB" w:bidi="ar-IQ"/>
        </w:rPr>
      </w:pPr>
      <w:r w:rsidRPr="008D4FE8">
        <w:rPr>
          <w:rStyle w:val="ab"/>
          <w:rFonts w:asciiTheme="majorBidi" w:hAnsiTheme="majorBidi" w:cstheme="majorBidi"/>
          <w:sz w:val="24"/>
          <w:szCs w:val="24"/>
        </w:rPr>
        <w:footnoteRef/>
      </w:r>
      <w:r w:rsidRPr="008D4FE8">
        <w:rPr>
          <w:rFonts w:asciiTheme="majorBidi" w:hAnsiTheme="majorBidi" w:cstheme="majorBidi"/>
          <w:sz w:val="24"/>
          <w:szCs w:val="24"/>
          <w:rtl/>
        </w:rPr>
        <w:t xml:space="preserve"> </w:t>
      </w:r>
      <w:r w:rsidRPr="008D4FE8">
        <w:rPr>
          <w:rFonts w:asciiTheme="majorBidi" w:hAnsiTheme="majorBidi" w:cstheme="majorBidi"/>
          <w:sz w:val="24"/>
          <w:szCs w:val="24"/>
          <w:lang w:bidi="ar-IQ"/>
        </w:rPr>
        <w:t xml:space="preserve">Muhammad Tahir, Farha </w:t>
      </w:r>
      <w:proofErr w:type="spellStart"/>
      <w:r w:rsidRPr="008D4FE8">
        <w:rPr>
          <w:rFonts w:asciiTheme="majorBidi" w:hAnsiTheme="majorBidi" w:cstheme="majorBidi"/>
          <w:sz w:val="24"/>
          <w:szCs w:val="24"/>
          <w:lang w:bidi="ar-IQ"/>
        </w:rPr>
        <w:t>Hassanand</w:t>
      </w:r>
      <w:proofErr w:type="spellEnd"/>
      <w:r w:rsidRPr="008D4FE8">
        <w:rPr>
          <w:rFonts w:asciiTheme="majorBidi" w:hAnsiTheme="majorBidi" w:cstheme="majorBidi"/>
          <w:sz w:val="24"/>
          <w:szCs w:val="24"/>
          <w:lang w:bidi="ar-IQ"/>
        </w:rPr>
        <w:t xml:space="preserve">, </w:t>
      </w:r>
      <w:proofErr w:type="spellStart"/>
      <w:r w:rsidRPr="008D4FE8">
        <w:rPr>
          <w:rFonts w:asciiTheme="majorBidi" w:hAnsiTheme="majorBidi" w:cstheme="majorBidi"/>
          <w:sz w:val="24"/>
          <w:szCs w:val="24"/>
          <w:lang w:bidi="ar-IQ"/>
        </w:rPr>
        <w:t>Mudasir</w:t>
      </w:r>
      <w:proofErr w:type="spellEnd"/>
      <w:r w:rsidRPr="008D4FE8">
        <w:rPr>
          <w:rFonts w:asciiTheme="majorBidi" w:hAnsiTheme="majorBidi" w:cstheme="majorBidi"/>
          <w:sz w:val="24"/>
          <w:szCs w:val="24"/>
          <w:lang w:bidi="ar-IQ"/>
        </w:rPr>
        <w:t xml:space="preserve"> </w:t>
      </w:r>
      <w:proofErr w:type="spellStart"/>
      <w:r w:rsidRPr="008D4FE8">
        <w:rPr>
          <w:rFonts w:asciiTheme="majorBidi" w:hAnsiTheme="majorBidi" w:cstheme="majorBidi"/>
          <w:sz w:val="24"/>
          <w:szCs w:val="24"/>
          <w:lang w:bidi="ar-IQ"/>
        </w:rPr>
        <w:t>Shagoo</w:t>
      </w:r>
      <w:proofErr w:type="spellEnd"/>
      <w:r w:rsidRPr="008D4FE8">
        <w:rPr>
          <w:rFonts w:asciiTheme="majorBidi" w:hAnsiTheme="majorBidi" w:cstheme="majorBidi"/>
          <w:sz w:val="24"/>
          <w:szCs w:val="24"/>
          <w:lang w:bidi="ar-IQ"/>
        </w:rPr>
        <w:t xml:space="preserve">. Role of artificial intelligence in education: A conceptual review. </w:t>
      </w:r>
      <w:r w:rsidRPr="008D4FE8">
        <w:rPr>
          <w:rFonts w:asciiTheme="majorBidi" w:hAnsiTheme="majorBidi" w:cstheme="majorBidi"/>
          <w:b/>
          <w:bCs/>
          <w:sz w:val="24"/>
          <w:szCs w:val="24"/>
          <w:lang w:bidi="ar-IQ"/>
        </w:rPr>
        <w:t>World Journal of Advanced Research and Reviews</w:t>
      </w:r>
      <w:r w:rsidRPr="008D4FE8">
        <w:rPr>
          <w:rFonts w:asciiTheme="majorBidi" w:hAnsiTheme="majorBidi" w:cstheme="majorBidi"/>
          <w:sz w:val="24"/>
          <w:szCs w:val="24"/>
          <w:lang w:bidi="ar-IQ"/>
        </w:rPr>
        <w:t>. Volume: 22. Issue: 1. (2024). P 1471</w:t>
      </w:r>
      <w:r w:rsidRPr="008D4FE8">
        <w:rPr>
          <w:rFonts w:asciiTheme="majorBidi" w:hAnsiTheme="majorBidi" w:cstheme="majorBidi"/>
          <w:sz w:val="24"/>
          <w:szCs w:val="24"/>
          <w:lang w:val="en-GB" w:bidi="ar-IQ"/>
        </w:rPr>
        <w:t>.</w:t>
      </w:r>
    </w:p>
  </w:footnote>
  <w:footnote w:id="29">
    <w:p w14:paraId="1CF1F4C3" w14:textId="005DEDC1" w:rsidR="002547A4" w:rsidRPr="008D4FE8" w:rsidRDefault="002547A4" w:rsidP="00C43864">
      <w:pPr>
        <w:pStyle w:val="aa"/>
        <w:bidi w:val="0"/>
        <w:jc w:val="both"/>
        <w:rPr>
          <w:rFonts w:asciiTheme="majorBidi" w:hAnsiTheme="majorBidi" w:cstheme="majorBidi"/>
          <w:sz w:val="24"/>
          <w:szCs w:val="24"/>
          <w:rtl/>
          <w:lang w:val="en-GB" w:bidi="ar-IQ"/>
        </w:rPr>
      </w:pPr>
      <w:r w:rsidRPr="008D4FE8">
        <w:rPr>
          <w:rStyle w:val="ab"/>
          <w:rFonts w:asciiTheme="majorBidi" w:hAnsiTheme="majorBidi" w:cstheme="majorBidi"/>
          <w:sz w:val="24"/>
          <w:szCs w:val="24"/>
        </w:rPr>
        <w:footnoteRef/>
      </w:r>
      <w:r w:rsidRPr="008D4FE8">
        <w:rPr>
          <w:rFonts w:asciiTheme="majorBidi" w:hAnsiTheme="majorBidi" w:cstheme="majorBidi"/>
          <w:sz w:val="24"/>
          <w:szCs w:val="24"/>
          <w:rtl/>
        </w:rPr>
        <w:t xml:space="preserve"> </w:t>
      </w:r>
      <w:proofErr w:type="spellStart"/>
      <w:r w:rsidRPr="008D4FE8">
        <w:rPr>
          <w:rFonts w:asciiTheme="majorBidi" w:hAnsiTheme="majorBidi" w:cstheme="majorBidi"/>
          <w:sz w:val="24"/>
          <w:szCs w:val="24"/>
          <w:lang w:bidi="ar-IQ"/>
        </w:rPr>
        <w:t>Alexandara</w:t>
      </w:r>
      <w:proofErr w:type="spellEnd"/>
      <w:r w:rsidRPr="008D4FE8">
        <w:rPr>
          <w:rFonts w:asciiTheme="majorBidi" w:hAnsiTheme="majorBidi" w:cstheme="majorBidi"/>
          <w:sz w:val="24"/>
          <w:szCs w:val="24"/>
          <w:lang w:bidi="ar-IQ"/>
        </w:rPr>
        <w:t xml:space="preserve"> Harry. Role of AI in Education, </w:t>
      </w:r>
      <w:proofErr w:type="spellStart"/>
      <w:r w:rsidRPr="008D4FE8">
        <w:rPr>
          <w:rFonts w:asciiTheme="majorBidi" w:hAnsiTheme="majorBidi" w:cstheme="majorBidi"/>
          <w:b/>
          <w:bCs/>
          <w:sz w:val="24"/>
          <w:szCs w:val="24"/>
          <w:lang w:bidi="ar-IQ"/>
        </w:rPr>
        <w:t>Injuruty</w:t>
      </w:r>
      <w:proofErr w:type="spellEnd"/>
      <w:r w:rsidRPr="008D4FE8">
        <w:rPr>
          <w:rFonts w:asciiTheme="majorBidi" w:hAnsiTheme="majorBidi" w:cstheme="majorBidi"/>
          <w:b/>
          <w:bCs/>
          <w:sz w:val="24"/>
          <w:szCs w:val="24"/>
          <w:lang w:bidi="ar-IQ"/>
        </w:rPr>
        <w:t xml:space="preserve">: </w:t>
      </w:r>
      <w:proofErr w:type="spellStart"/>
      <w:r w:rsidRPr="008D4FE8">
        <w:rPr>
          <w:rFonts w:asciiTheme="majorBidi" w:hAnsiTheme="majorBidi" w:cstheme="majorBidi"/>
          <w:b/>
          <w:bCs/>
          <w:sz w:val="24"/>
          <w:szCs w:val="24"/>
          <w:lang w:bidi="ar-IQ"/>
        </w:rPr>
        <w:t>Interdiciplinary</w:t>
      </w:r>
      <w:proofErr w:type="spellEnd"/>
      <w:r w:rsidRPr="008D4FE8">
        <w:rPr>
          <w:rFonts w:asciiTheme="majorBidi" w:hAnsiTheme="majorBidi" w:cstheme="majorBidi"/>
          <w:b/>
          <w:bCs/>
          <w:sz w:val="24"/>
          <w:szCs w:val="24"/>
          <w:lang w:bidi="ar-IQ"/>
        </w:rPr>
        <w:t xml:space="preserve"> Journal and Humanity</w:t>
      </w:r>
      <w:r w:rsidRPr="008D4FE8">
        <w:rPr>
          <w:rFonts w:asciiTheme="majorBidi" w:hAnsiTheme="majorBidi" w:cstheme="majorBidi"/>
          <w:sz w:val="24"/>
          <w:szCs w:val="24"/>
          <w:lang w:bidi="ar-IQ"/>
        </w:rPr>
        <w:t>. Volume 2. Number 3. (2023). P 262 – 264</w:t>
      </w:r>
      <w:r w:rsidRPr="008D4FE8">
        <w:rPr>
          <w:rFonts w:asciiTheme="majorBidi" w:hAnsiTheme="majorBidi" w:cstheme="majorBidi"/>
          <w:sz w:val="24"/>
          <w:szCs w:val="24"/>
          <w:lang w:val="en-GB" w:bidi="ar-IQ"/>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9E00" w14:textId="6B22682B" w:rsidR="00090571" w:rsidRDefault="00F84B52">
    <w:pPr>
      <w:pStyle w:val="10"/>
      <w:ind w:left="-864"/>
    </w:pPr>
    <w:r>
      <w:rPr>
        <w:noProof/>
      </w:rPr>
      <mc:AlternateContent>
        <mc:Choice Requires="wps">
          <w:drawing>
            <wp:anchor distT="0" distB="0" distL="114300" distR="114300" simplePos="0" relativeHeight="251656192" behindDoc="0" locked="0" layoutInCell="1" allowOverlap="1" wp14:anchorId="2AEA9D25" wp14:editId="53B247C9">
              <wp:simplePos x="0" y="0"/>
              <wp:positionH relativeFrom="column">
                <wp:posOffset>800100</wp:posOffset>
              </wp:positionH>
              <wp:positionV relativeFrom="paragraph">
                <wp:posOffset>-160020</wp:posOffset>
              </wp:positionV>
              <wp:extent cx="3977640" cy="502920"/>
              <wp:effectExtent l="0" t="0" r="3810" b="0"/>
              <wp:wrapNone/>
              <wp:docPr id="46820670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D08D2" w14:textId="3955DB19"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8D4FE8">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8D4FE8">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D4FE8">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w:t>
                          </w:r>
                          <w:r w:rsidR="003779D2">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D4FE8">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w:t>
                          </w:r>
                          <w:r w:rsidR="003779D2">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A9D25" id="_x0000_t202" coordsize="21600,21600" o:spt="202" path="m,l,21600r21600,l21600,xe">
              <v:stroke joinstyle="miter"/>
              <v:path gradientshapeok="t" o:connecttype="rect"/>
            </v:shapetype>
            <v:shape id="Text Box 30" o:spid="_x0000_s1029" type="#_x0000_t202" style="position:absolute;left:0;text-align:left;margin-left:63pt;margin-top:-12.6pt;width:313.2pt;height:39.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" stroked="f">
              <v:textbox>
                <w:txbxContent>
                  <w:p w14:paraId="450D08D2" w14:textId="3955DB19"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8D4FE8">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8D4FE8">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D4FE8">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w:t>
                    </w:r>
                    <w:r w:rsidR="003779D2">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D4FE8">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w:t>
                    </w:r>
                    <w:r w:rsidR="003779D2">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p>
                </w:txbxContent>
              </v:textbox>
            </v:shape>
          </w:pict>
        </mc:Fallback>
      </mc:AlternateContent>
    </w:r>
  </w:p>
  <w:p w14:paraId="17EE4D8E" w14:textId="77777777" w:rsidR="00090571" w:rsidRDefault="00090571" w:rsidP="00EB62C8">
    <w:pPr>
      <w:pStyle w:val="10"/>
    </w:pPr>
  </w:p>
  <w:p w14:paraId="2C21F51D" w14:textId="77777777" w:rsidR="00090571" w:rsidRDefault="00090571" w:rsidP="00EB62C8">
    <w:pPr>
      <w:pStyle w:val="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1040" w14:textId="180D5B00" w:rsidR="00090571" w:rsidRDefault="00F84B52">
    <w:pPr>
      <w:pStyle w:val="10"/>
      <w:ind w:left="-864"/>
    </w:pPr>
    <w:r>
      <w:rPr>
        <w:noProof/>
      </w:rPr>
      <mc:AlternateContent>
        <mc:Choice Requires="wps">
          <w:drawing>
            <wp:anchor distT="0" distB="0" distL="114300" distR="114300" simplePos="0" relativeHeight="251659264" behindDoc="0" locked="0" layoutInCell="1" allowOverlap="1" wp14:anchorId="059B66E7" wp14:editId="27B64F4F">
              <wp:simplePos x="0" y="0"/>
              <wp:positionH relativeFrom="column">
                <wp:posOffset>1590675</wp:posOffset>
              </wp:positionH>
              <wp:positionV relativeFrom="paragraph">
                <wp:posOffset>-142875</wp:posOffset>
              </wp:positionV>
              <wp:extent cx="2857500" cy="457200"/>
              <wp:effectExtent l="0" t="0" r="0" b="0"/>
              <wp:wrapNone/>
              <wp:docPr id="172684356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B66E7" id="_x0000_t202" coordsize="21600,21600" o:spt="202" path="m,l,21600r21600,l21600,xe">
              <v:stroke joinstyle="miter"/>
              <v:path gradientshapeok="t" o:connecttype="rect"/>
            </v:shapetype>
            <v:shape id="Text Box 31" o:spid="_x0000_s1030" type="#_x0000_t202" style="position:absolute;left:0;text-align:left;margin-left:125.25pt;margin-top:-11.25pt;width:2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" filled="f" stroked="f">
              <v:textbo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v:textbox>
            </v:shape>
          </w:pict>
        </mc:Fallback>
      </mc:AlternateContent>
    </w:r>
  </w:p>
  <w:p w14:paraId="357033C1" w14:textId="77777777" w:rsidR="00090571" w:rsidRPr="007426E4" w:rsidRDefault="00090571" w:rsidP="007426E4">
    <w:pPr>
      <w:pStyle w:val="10"/>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60E00"/>
    <w:multiLevelType w:val="hybridMultilevel"/>
    <w:tmpl w:val="95241820"/>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2A52C9"/>
    <w:multiLevelType w:val="hybridMultilevel"/>
    <w:tmpl w:val="9C02A2FE"/>
    <w:lvl w:ilvl="0" w:tplc="9D68461A">
      <w:start w:val="4"/>
      <w:numFmt w:val="bullet"/>
      <w:pStyle w:val="9"/>
      <w:lvlText w:val="-"/>
      <w:lvlJc w:val="left"/>
      <w:pPr>
        <w:tabs>
          <w:tab w:val="num" w:pos="720"/>
        </w:tabs>
        <w:ind w:left="720" w:right="720" w:hanging="360"/>
      </w:pPr>
      <w:rPr>
        <w:rFonts w:ascii="Times New Roman" w:eastAsia="Times New Roman" w:hAnsi="Times New Roman" w:cs="Arabic Transparent"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3E0D4375"/>
    <w:multiLevelType w:val="hybridMultilevel"/>
    <w:tmpl w:val="0ECAE122"/>
    <w:lvl w:ilvl="0" w:tplc="04090013">
      <w:start w:val="1"/>
      <w:numFmt w:val="arabicAlpha"/>
      <w:lvlText w:val="%1-"/>
      <w:lvlJc w:val="center"/>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 w15:restartNumberingAfterBreak="0">
    <w:nsid w:val="53A528F2"/>
    <w:multiLevelType w:val="hybridMultilevel"/>
    <w:tmpl w:val="FF18F846"/>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E6554B"/>
    <w:multiLevelType w:val="hybridMultilevel"/>
    <w:tmpl w:val="BA96B366"/>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wN7MwszAxMje3MDBT0lEKTi0uzszPAykwrAUAWlc4PCwAAAA="/>
  </w:docVars>
  <w:rsids>
    <w:rsidRoot w:val="003B59C0"/>
    <w:rsid w:val="00002D60"/>
    <w:rsid w:val="000048C1"/>
    <w:rsid w:val="00005476"/>
    <w:rsid w:val="00014AB9"/>
    <w:rsid w:val="00016409"/>
    <w:rsid w:val="00017B7D"/>
    <w:rsid w:val="00020F54"/>
    <w:rsid w:val="00030AF3"/>
    <w:rsid w:val="00032B60"/>
    <w:rsid w:val="000333D6"/>
    <w:rsid w:val="000334F9"/>
    <w:rsid w:val="000404EB"/>
    <w:rsid w:val="00041AB8"/>
    <w:rsid w:val="0004255A"/>
    <w:rsid w:val="00046216"/>
    <w:rsid w:val="0005046B"/>
    <w:rsid w:val="000553B8"/>
    <w:rsid w:val="00055584"/>
    <w:rsid w:val="00055975"/>
    <w:rsid w:val="0006458E"/>
    <w:rsid w:val="00065832"/>
    <w:rsid w:val="000755FA"/>
    <w:rsid w:val="00075CED"/>
    <w:rsid w:val="00076C7A"/>
    <w:rsid w:val="00080970"/>
    <w:rsid w:val="0008259A"/>
    <w:rsid w:val="000903E5"/>
    <w:rsid w:val="00090571"/>
    <w:rsid w:val="000959E9"/>
    <w:rsid w:val="0009618E"/>
    <w:rsid w:val="00097E22"/>
    <w:rsid w:val="000A0E3D"/>
    <w:rsid w:val="000A1049"/>
    <w:rsid w:val="000A28E8"/>
    <w:rsid w:val="000A2C99"/>
    <w:rsid w:val="000A47E3"/>
    <w:rsid w:val="000A749A"/>
    <w:rsid w:val="000A75E5"/>
    <w:rsid w:val="000B0722"/>
    <w:rsid w:val="000B1E07"/>
    <w:rsid w:val="000B305B"/>
    <w:rsid w:val="000B3708"/>
    <w:rsid w:val="000B3F54"/>
    <w:rsid w:val="000B53C9"/>
    <w:rsid w:val="000B70B6"/>
    <w:rsid w:val="000C1581"/>
    <w:rsid w:val="000C3F03"/>
    <w:rsid w:val="000C4A00"/>
    <w:rsid w:val="000C5AA0"/>
    <w:rsid w:val="000D1E11"/>
    <w:rsid w:val="000D2C95"/>
    <w:rsid w:val="000D2CC8"/>
    <w:rsid w:val="000D3041"/>
    <w:rsid w:val="000D3A72"/>
    <w:rsid w:val="000D62C3"/>
    <w:rsid w:val="000E2F53"/>
    <w:rsid w:val="000E3D44"/>
    <w:rsid w:val="000E4AA9"/>
    <w:rsid w:val="000E4CE6"/>
    <w:rsid w:val="000E50A0"/>
    <w:rsid w:val="000E5E4A"/>
    <w:rsid w:val="000F0EA2"/>
    <w:rsid w:val="000F2690"/>
    <w:rsid w:val="000F59E8"/>
    <w:rsid w:val="00100BEE"/>
    <w:rsid w:val="001014EC"/>
    <w:rsid w:val="00103509"/>
    <w:rsid w:val="00104303"/>
    <w:rsid w:val="00104B5B"/>
    <w:rsid w:val="00105A92"/>
    <w:rsid w:val="00105B59"/>
    <w:rsid w:val="0010619F"/>
    <w:rsid w:val="001129CE"/>
    <w:rsid w:val="00113B8F"/>
    <w:rsid w:val="001142F5"/>
    <w:rsid w:val="00116149"/>
    <w:rsid w:val="0012096E"/>
    <w:rsid w:val="0012246B"/>
    <w:rsid w:val="001304A3"/>
    <w:rsid w:val="0013107A"/>
    <w:rsid w:val="00137A48"/>
    <w:rsid w:val="00143271"/>
    <w:rsid w:val="00147662"/>
    <w:rsid w:val="0015150E"/>
    <w:rsid w:val="00153853"/>
    <w:rsid w:val="00153871"/>
    <w:rsid w:val="00156B2B"/>
    <w:rsid w:val="00164F0F"/>
    <w:rsid w:val="00167FAF"/>
    <w:rsid w:val="00173921"/>
    <w:rsid w:val="00177D09"/>
    <w:rsid w:val="00183FA3"/>
    <w:rsid w:val="00186C55"/>
    <w:rsid w:val="00192BAC"/>
    <w:rsid w:val="00194110"/>
    <w:rsid w:val="00197543"/>
    <w:rsid w:val="00197C4F"/>
    <w:rsid w:val="001A0736"/>
    <w:rsid w:val="001A369A"/>
    <w:rsid w:val="001B25D7"/>
    <w:rsid w:val="001B4DC3"/>
    <w:rsid w:val="001B5381"/>
    <w:rsid w:val="001C11D1"/>
    <w:rsid w:val="001C24F1"/>
    <w:rsid w:val="001C3BDD"/>
    <w:rsid w:val="001C5BD4"/>
    <w:rsid w:val="001C605B"/>
    <w:rsid w:val="001D0855"/>
    <w:rsid w:val="001D280A"/>
    <w:rsid w:val="001D5825"/>
    <w:rsid w:val="001E0873"/>
    <w:rsid w:val="001E15BB"/>
    <w:rsid w:val="001E56A7"/>
    <w:rsid w:val="001F4BB9"/>
    <w:rsid w:val="00201471"/>
    <w:rsid w:val="002047D1"/>
    <w:rsid w:val="00205F77"/>
    <w:rsid w:val="0021017F"/>
    <w:rsid w:val="00212A4B"/>
    <w:rsid w:val="002133D9"/>
    <w:rsid w:val="00213673"/>
    <w:rsid w:val="00214C2E"/>
    <w:rsid w:val="00221AA4"/>
    <w:rsid w:val="002236EA"/>
    <w:rsid w:val="002252AB"/>
    <w:rsid w:val="002259A7"/>
    <w:rsid w:val="002321A9"/>
    <w:rsid w:val="002369DA"/>
    <w:rsid w:val="00241F21"/>
    <w:rsid w:val="002421A7"/>
    <w:rsid w:val="00243ECB"/>
    <w:rsid w:val="0025274F"/>
    <w:rsid w:val="00252F80"/>
    <w:rsid w:val="002547A4"/>
    <w:rsid w:val="002615E7"/>
    <w:rsid w:val="002659AE"/>
    <w:rsid w:val="0027777E"/>
    <w:rsid w:val="00282164"/>
    <w:rsid w:val="0029171F"/>
    <w:rsid w:val="00292123"/>
    <w:rsid w:val="0029683F"/>
    <w:rsid w:val="002A7A88"/>
    <w:rsid w:val="002B1F34"/>
    <w:rsid w:val="002B225F"/>
    <w:rsid w:val="002B425D"/>
    <w:rsid w:val="002B60C9"/>
    <w:rsid w:val="002C214D"/>
    <w:rsid w:val="002C22AB"/>
    <w:rsid w:val="002C23EC"/>
    <w:rsid w:val="002C470A"/>
    <w:rsid w:val="002C5C27"/>
    <w:rsid w:val="002C6809"/>
    <w:rsid w:val="002C72DF"/>
    <w:rsid w:val="002D66B8"/>
    <w:rsid w:val="002D78C8"/>
    <w:rsid w:val="002F330D"/>
    <w:rsid w:val="002F4C00"/>
    <w:rsid w:val="002F6188"/>
    <w:rsid w:val="002F6683"/>
    <w:rsid w:val="00301240"/>
    <w:rsid w:val="0030155B"/>
    <w:rsid w:val="003058B7"/>
    <w:rsid w:val="00312FFB"/>
    <w:rsid w:val="00315F6B"/>
    <w:rsid w:val="003206C2"/>
    <w:rsid w:val="00322E44"/>
    <w:rsid w:val="00330E82"/>
    <w:rsid w:val="00331147"/>
    <w:rsid w:val="00332940"/>
    <w:rsid w:val="00332FED"/>
    <w:rsid w:val="0033450F"/>
    <w:rsid w:val="00334B86"/>
    <w:rsid w:val="00336DDD"/>
    <w:rsid w:val="003421CB"/>
    <w:rsid w:val="00344935"/>
    <w:rsid w:val="00354A1A"/>
    <w:rsid w:val="00354C36"/>
    <w:rsid w:val="00357F4A"/>
    <w:rsid w:val="003629C2"/>
    <w:rsid w:val="003667DA"/>
    <w:rsid w:val="00367671"/>
    <w:rsid w:val="0037487A"/>
    <w:rsid w:val="003752B3"/>
    <w:rsid w:val="003779D2"/>
    <w:rsid w:val="0038078E"/>
    <w:rsid w:val="003836F1"/>
    <w:rsid w:val="0038562C"/>
    <w:rsid w:val="0038794A"/>
    <w:rsid w:val="00390DB6"/>
    <w:rsid w:val="0039248F"/>
    <w:rsid w:val="0039339D"/>
    <w:rsid w:val="003A2760"/>
    <w:rsid w:val="003A5658"/>
    <w:rsid w:val="003B0739"/>
    <w:rsid w:val="003B447E"/>
    <w:rsid w:val="003B486A"/>
    <w:rsid w:val="003B59C0"/>
    <w:rsid w:val="003C06C4"/>
    <w:rsid w:val="003C1D03"/>
    <w:rsid w:val="003C4867"/>
    <w:rsid w:val="003C5DD8"/>
    <w:rsid w:val="003C668B"/>
    <w:rsid w:val="003D5D1F"/>
    <w:rsid w:val="003D63EA"/>
    <w:rsid w:val="003E183C"/>
    <w:rsid w:val="003E364C"/>
    <w:rsid w:val="003E52D5"/>
    <w:rsid w:val="003F1988"/>
    <w:rsid w:val="0040261F"/>
    <w:rsid w:val="00402677"/>
    <w:rsid w:val="00407CAF"/>
    <w:rsid w:val="004106C1"/>
    <w:rsid w:val="00411DCC"/>
    <w:rsid w:val="00412B00"/>
    <w:rsid w:val="004131FA"/>
    <w:rsid w:val="0041387C"/>
    <w:rsid w:val="00414538"/>
    <w:rsid w:val="0041654C"/>
    <w:rsid w:val="0041709D"/>
    <w:rsid w:val="004207A9"/>
    <w:rsid w:val="00422033"/>
    <w:rsid w:val="004234FC"/>
    <w:rsid w:val="00423600"/>
    <w:rsid w:val="00426031"/>
    <w:rsid w:val="00433BE9"/>
    <w:rsid w:val="00436D80"/>
    <w:rsid w:val="00441211"/>
    <w:rsid w:val="004420B3"/>
    <w:rsid w:val="004424C2"/>
    <w:rsid w:val="00442FA9"/>
    <w:rsid w:val="00446435"/>
    <w:rsid w:val="0045013A"/>
    <w:rsid w:val="00451394"/>
    <w:rsid w:val="00454BCA"/>
    <w:rsid w:val="004578CB"/>
    <w:rsid w:val="004609A5"/>
    <w:rsid w:val="0046243F"/>
    <w:rsid w:val="00464E03"/>
    <w:rsid w:val="00471235"/>
    <w:rsid w:val="00471D83"/>
    <w:rsid w:val="00472053"/>
    <w:rsid w:val="00472CF7"/>
    <w:rsid w:val="00472F87"/>
    <w:rsid w:val="0047395E"/>
    <w:rsid w:val="00477CF3"/>
    <w:rsid w:val="004800EF"/>
    <w:rsid w:val="004816AA"/>
    <w:rsid w:val="004856CF"/>
    <w:rsid w:val="00485ABC"/>
    <w:rsid w:val="00487801"/>
    <w:rsid w:val="00492A2A"/>
    <w:rsid w:val="004942A0"/>
    <w:rsid w:val="004A117F"/>
    <w:rsid w:val="004A1C3F"/>
    <w:rsid w:val="004A53BC"/>
    <w:rsid w:val="004A5D7C"/>
    <w:rsid w:val="004A7CD7"/>
    <w:rsid w:val="004C0406"/>
    <w:rsid w:val="004C06AB"/>
    <w:rsid w:val="004C0E86"/>
    <w:rsid w:val="004C6606"/>
    <w:rsid w:val="004D515D"/>
    <w:rsid w:val="004D555F"/>
    <w:rsid w:val="004D66A5"/>
    <w:rsid w:val="004E275C"/>
    <w:rsid w:val="004F01D8"/>
    <w:rsid w:val="004F56E6"/>
    <w:rsid w:val="00500279"/>
    <w:rsid w:val="00504561"/>
    <w:rsid w:val="0050655D"/>
    <w:rsid w:val="00510F68"/>
    <w:rsid w:val="00512690"/>
    <w:rsid w:val="005141BD"/>
    <w:rsid w:val="00514DBB"/>
    <w:rsid w:val="00523022"/>
    <w:rsid w:val="005254E9"/>
    <w:rsid w:val="005256BB"/>
    <w:rsid w:val="00526A49"/>
    <w:rsid w:val="0054675D"/>
    <w:rsid w:val="00552E42"/>
    <w:rsid w:val="00553A1E"/>
    <w:rsid w:val="00554415"/>
    <w:rsid w:val="005545F8"/>
    <w:rsid w:val="0056036D"/>
    <w:rsid w:val="005604E5"/>
    <w:rsid w:val="00562AA3"/>
    <w:rsid w:val="0057103B"/>
    <w:rsid w:val="0057144A"/>
    <w:rsid w:val="00583076"/>
    <w:rsid w:val="00583C5F"/>
    <w:rsid w:val="0058678B"/>
    <w:rsid w:val="00587C07"/>
    <w:rsid w:val="00593A7B"/>
    <w:rsid w:val="00597889"/>
    <w:rsid w:val="005A1176"/>
    <w:rsid w:val="005A1250"/>
    <w:rsid w:val="005A2A9A"/>
    <w:rsid w:val="005A3FD9"/>
    <w:rsid w:val="005A52A3"/>
    <w:rsid w:val="005A572D"/>
    <w:rsid w:val="005A5BBC"/>
    <w:rsid w:val="005A62AC"/>
    <w:rsid w:val="005B329F"/>
    <w:rsid w:val="005B369F"/>
    <w:rsid w:val="005B3AD0"/>
    <w:rsid w:val="005C070C"/>
    <w:rsid w:val="005C44EC"/>
    <w:rsid w:val="005C4527"/>
    <w:rsid w:val="005D3EB6"/>
    <w:rsid w:val="005D4610"/>
    <w:rsid w:val="005E330E"/>
    <w:rsid w:val="005E3963"/>
    <w:rsid w:val="005F01D5"/>
    <w:rsid w:val="005F0C29"/>
    <w:rsid w:val="005F0CDA"/>
    <w:rsid w:val="005F26E5"/>
    <w:rsid w:val="005F3CDD"/>
    <w:rsid w:val="006005DE"/>
    <w:rsid w:val="006069BA"/>
    <w:rsid w:val="006110BE"/>
    <w:rsid w:val="0062499E"/>
    <w:rsid w:val="0063165B"/>
    <w:rsid w:val="006346A5"/>
    <w:rsid w:val="00634A10"/>
    <w:rsid w:val="0063526C"/>
    <w:rsid w:val="00636F56"/>
    <w:rsid w:val="00637139"/>
    <w:rsid w:val="006379B7"/>
    <w:rsid w:val="006407B9"/>
    <w:rsid w:val="00641E83"/>
    <w:rsid w:val="00643C2E"/>
    <w:rsid w:val="006449E9"/>
    <w:rsid w:val="00644A19"/>
    <w:rsid w:val="00660CEF"/>
    <w:rsid w:val="00666544"/>
    <w:rsid w:val="00671684"/>
    <w:rsid w:val="0067344A"/>
    <w:rsid w:val="00674048"/>
    <w:rsid w:val="00676F39"/>
    <w:rsid w:val="00680886"/>
    <w:rsid w:val="00686F4B"/>
    <w:rsid w:val="006901CD"/>
    <w:rsid w:val="00690690"/>
    <w:rsid w:val="006906BA"/>
    <w:rsid w:val="00694082"/>
    <w:rsid w:val="00696DF2"/>
    <w:rsid w:val="006A0E1C"/>
    <w:rsid w:val="006A14CD"/>
    <w:rsid w:val="006A20EA"/>
    <w:rsid w:val="006A24F2"/>
    <w:rsid w:val="006A3EC1"/>
    <w:rsid w:val="006B77A8"/>
    <w:rsid w:val="006C03FD"/>
    <w:rsid w:val="006C0CF6"/>
    <w:rsid w:val="006C1922"/>
    <w:rsid w:val="006C2127"/>
    <w:rsid w:val="006C2B50"/>
    <w:rsid w:val="006C7E61"/>
    <w:rsid w:val="006D0EFB"/>
    <w:rsid w:val="006D197C"/>
    <w:rsid w:val="006D29B5"/>
    <w:rsid w:val="006D3D34"/>
    <w:rsid w:val="006D3E54"/>
    <w:rsid w:val="006D3EB7"/>
    <w:rsid w:val="006D5659"/>
    <w:rsid w:val="006D7337"/>
    <w:rsid w:val="006E01EF"/>
    <w:rsid w:val="006E28D3"/>
    <w:rsid w:val="006E3636"/>
    <w:rsid w:val="006E67D6"/>
    <w:rsid w:val="006F3F4C"/>
    <w:rsid w:val="006F514A"/>
    <w:rsid w:val="00700470"/>
    <w:rsid w:val="00700579"/>
    <w:rsid w:val="0070105E"/>
    <w:rsid w:val="0070209D"/>
    <w:rsid w:val="00715521"/>
    <w:rsid w:val="00720E69"/>
    <w:rsid w:val="00721D8E"/>
    <w:rsid w:val="007245A3"/>
    <w:rsid w:val="00724C1E"/>
    <w:rsid w:val="00726A07"/>
    <w:rsid w:val="007316B0"/>
    <w:rsid w:val="007426E4"/>
    <w:rsid w:val="007457A6"/>
    <w:rsid w:val="007465DD"/>
    <w:rsid w:val="00747029"/>
    <w:rsid w:val="007479E3"/>
    <w:rsid w:val="0075138C"/>
    <w:rsid w:val="0075466B"/>
    <w:rsid w:val="00754A33"/>
    <w:rsid w:val="00754FA2"/>
    <w:rsid w:val="00755C4C"/>
    <w:rsid w:val="00756DCD"/>
    <w:rsid w:val="00763676"/>
    <w:rsid w:val="007651C3"/>
    <w:rsid w:val="00776543"/>
    <w:rsid w:val="007830E6"/>
    <w:rsid w:val="0078458C"/>
    <w:rsid w:val="00791C13"/>
    <w:rsid w:val="007928BC"/>
    <w:rsid w:val="007957AB"/>
    <w:rsid w:val="007977AF"/>
    <w:rsid w:val="007A0333"/>
    <w:rsid w:val="007A1026"/>
    <w:rsid w:val="007A2947"/>
    <w:rsid w:val="007A5ABB"/>
    <w:rsid w:val="007A61D5"/>
    <w:rsid w:val="007A70BE"/>
    <w:rsid w:val="007A7BD7"/>
    <w:rsid w:val="007B08DC"/>
    <w:rsid w:val="007B0BDE"/>
    <w:rsid w:val="007C2A7A"/>
    <w:rsid w:val="007C5D5B"/>
    <w:rsid w:val="007C71D2"/>
    <w:rsid w:val="007D1FF4"/>
    <w:rsid w:val="007D3F69"/>
    <w:rsid w:val="007D4AAB"/>
    <w:rsid w:val="007E0F28"/>
    <w:rsid w:val="007E32D8"/>
    <w:rsid w:val="007E3615"/>
    <w:rsid w:val="007E4CAB"/>
    <w:rsid w:val="007E5A4F"/>
    <w:rsid w:val="007E7EF8"/>
    <w:rsid w:val="007F217B"/>
    <w:rsid w:val="007F3609"/>
    <w:rsid w:val="007F3824"/>
    <w:rsid w:val="007F6EF7"/>
    <w:rsid w:val="008000CD"/>
    <w:rsid w:val="00802281"/>
    <w:rsid w:val="00803C76"/>
    <w:rsid w:val="00804B59"/>
    <w:rsid w:val="0080654E"/>
    <w:rsid w:val="00806B94"/>
    <w:rsid w:val="008075A8"/>
    <w:rsid w:val="008076FB"/>
    <w:rsid w:val="0082126C"/>
    <w:rsid w:val="00824E48"/>
    <w:rsid w:val="008308E4"/>
    <w:rsid w:val="008310E8"/>
    <w:rsid w:val="00832E84"/>
    <w:rsid w:val="008334C6"/>
    <w:rsid w:val="00837CE9"/>
    <w:rsid w:val="00846709"/>
    <w:rsid w:val="008470BF"/>
    <w:rsid w:val="00852CAC"/>
    <w:rsid w:val="00853333"/>
    <w:rsid w:val="008544F7"/>
    <w:rsid w:val="00854B03"/>
    <w:rsid w:val="00864707"/>
    <w:rsid w:val="008670F0"/>
    <w:rsid w:val="00867B16"/>
    <w:rsid w:val="0087453B"/>
    <w:rsid w:val="00874A58"/>
    <w:rsid w:val="00877273"/>
    <w:rsid w:val="00882428"/>
    <w:rsid w:val="008853D9"/>
    <w:rsid w:val="00886369"/>
    <w:rsid w:val="00893EB6"/>
    <w:rsid w:val="00894426"/>
    <w:rsid w:val="0089779D"/>
    <w:rsid w:val="008A0089"/>
    <w:rsid w:val="008A50C5"/>
    <w:rsid w:val="008A559A"/>
    <w:rsid w:val="008A7260"/>
    <w:rsid w:val="008A7293"/>
    <w:rsid w:val="008B056C"/>
    <w:rsid w:val="008B1844"/>
    <w:rsid w:val="008B527E"/>
    <w:rsid w:val="008B634F"/>
    <w:rsid w:val="008C115B"/>
    <w:rsid w:val="008C3039"/>
    <w:rsid w:val="008C4D67"/>
    <w:rsid w:val="008C4D83"/>
    <w:rsid w:val="008D179A"/>
    <w:rsid w:val="008D39E0"/>
    <w:rsid w:val="008D3FA1"/>
    <w:rsid w:val="008D44FE"/>
    <w:rsid w:val="008D4FE8"/>
    <w:rsid w:val="008D623D"/>
    <w:rsid w:val="008D647C"/>
    <w:rsid w:val="008E5923"/>
    <w:rsid w:val="008E62CB"/>
    <w:rsid w:val="008F154D"/>
    <w:rsid w:val="008F2E13"/>
    <w:rsid w:val="008F728E"/>
    <w:rsid w:val="008F787E"/>
    <w:rsid w:val="0090041C"/>
    <w:rsid w:val="00903CCB"/>
    <w:rsid w:val="0090634C"/>
    <w:rsid w:val="009113C6"/>
    <w:rsid w:val="009165BB"/>
    <w:rsid w:val="009208A2"/>
    <w:rsid w:val="00921386"/>
    <w:rsid w:val="0092686E"/>
    <w:rsid w:val="00930FCB"/>
    <w:rsid w:val="009339F7"/>
    <w:rsid w:val="009347E6"/>
    <w:rsid w:val="0093524E"/>
    <w:rsid w:val="00935815"/>
    <w:rsid w:val="009377F2"/>
    <w:rsid w:val="00944A5A"/>
    <w:rsid w:val="00945612"/>
    <w:rsid w:val="00946108"/>
    <w:rsid w:val="00950FF5"/>
    <w:rsid w:val="00954465"/>
    <w:rsid w:val="009556E7"/>
    <w:rsid w:val="009558F2"/>
    <w:rsid w:val="00962828"/>
    <w:rsid w:val="00964EC8"/>
    <w:rsid w:val="009715D6"/>
    <w:rsid w:val="00977D67"/>
    <w:rsid w:val="00980A39"/>
    <w:rsid w:val="00981111"/>
    <w:rsid w:val="0098360B"/>
    <w:rsid w:val="00985A20"/>
    <w:rsid w:val="00987534"/>
    <w:rsid w:val="00987724"/>
    <w:rsid w:val="00994A63"/>
    <w:rsid w:val="009978A1"/>
    <w:rsid w:val="00997B2E"/>
    <w:rsid w:val="009A0F37"/>
    <w:rsid w:val="009A6C5D"/>
    <w:rsid w:val="009A7436"/>
    <w:rsid w:val="009B297E"/>
    <w:rsid w:val="009B3B05"/>
    <w:rsid w:val="009B410E"/>
    <w:rsid w:val="009B4F66"/>
    <w:rsid w:val="009B5F11"/>
    <w:rsid w:val="009B6BBA"/>
    <w:rsid w:val="009B6F5A"/>
    <w:rsid w:val="009B7C54"/>
    <w:rsid w:val="009C3378"/>
    <w:rsid w:val="009C76C3"/>
    <w:rsid w:val="009C7F60"/>
    <w:rsid w:val="009D56BF"/>
    <w:rsid w:val="009D7A06"/>
    <w:rsid w:val="009E0A45"/>
    <w:rsid w:val="009E0D7A"/>
    <w:rsid w:val="009E14DB"/>
    <w:rsid w:val="009E3C73"/>
    <w:rsid w:val="009E4A4B"/>
    <w:rsid w:val="009E70A8"/>
    <w:rsid w:val="009F4518"/>
    <w:rsid w:val="009F728F"/>
    <w:rsid w:val="00A008E0"/>
    <w:rsid w:val="00A03EE0"/>
    <w:rsid w:val="00A07FE4"/>
    <w:rsid w:val="00A1020F"/>
    <w:rsid w:val="00A1566D"/>
    <w:rsid w:val="00A17467"/>
    <w:rsid w:val="00A223FC"/>
    <w:rsid w:val="00A25ACA"/>
    <w:rsid w:val="00A26FBA"/>
    <w:rsid w:val="00A30F5B"/>
    <w:rsid w:val="00A33711"/>
    <w:rsid w:val="00A37A6B"/>
    <w:rsid w:val="00A4255E"/>
    <w:rsid w:val="00A45809"/>
    <w:rsid w:val="00A46E99"/>
    <w:rsid w:val="00A47CB7"/>
    <w:rsid w:val="00A52477"/>
    <w:rsid w:val="00A65006"/>
    <w:rsid w:val="00A65301"/>
    <w:rsid w:val="00A655E0"/>
    <w:rsid w:val="00A73327"/>
    <w:rsid w:val="00A73601"/>
    <w:rsid w:val="00A74CA6"/>
    <w:rsid w:val="00A75ECE"/>
    <w:rsid w:val="00A76AEF"/>
    <w:rsid w:val="00A7719E"/>
    <w:rsid w:val="00A77CDA"/>
    <w:rsid w:val="00A81164"/>
    <w:rsid w:val="00A82D2A"/>
    <w:rsid w:val="00A97A74"/>
    <w:rsid w:val="00AA3634"/>
    <w:rsid w:val="00AA36C2"/>
    <w:rsid w:val="00AA4F13"/>
    <w:rsid w:val="00AA75D5"/>
    <w:rsid w:val="00AB0A63"/>
    <w:rsid w:val="00AC1A0B"/>
    <w:rsid w:val="00AC4181"/>
    <w:rsid w:val="00AC4F35"/>
    <w:rsid w:val="00AD068F"/>
    <w:rsid w:val="00AD0A2F"/>
    <w:rsid w:val="00AD69B3"/>
    <w:rsid w:val="00AE2366"/>
    <w:rsid w:val="00AE37AF"/>
    <w:rsid w:val="00AE4424"/>
    <w:rsid w:val="00AE4590"/>
    <w:rsid w:val="00AE4690"/>
    <w:rsid w:val="00AE6B5B"/>
    <w:rsid w:val="00AE7257"/>
    <w:rsid w:val="00AF1E55"/>
    <w:rsid w:val="00AF5FA1"/>
    <w:rsid w:val="00AF6862"/>
    <w:rsid w:val="00AF6F84"/>
    <w:rsid w:val="00B007AB"/>
    <w:rsid w:val="00B03CAA"/>
    <w:rsid w:val="00B05DDC"/>
    <w:rsid w:val="00B05EE7"/>
    <w:rsid w:val="00B06302"/>
    <w:rsid w:val="00B14986"/>
    <w:rsid w:val="00B15B47"/>
    <w:rsid w:val="00B1749D"/>
    <w:rsid w:val="00B30B97"/>
    <w:rsid w:val="00B3347C"/>
    <w:rsid w:val="00B35B34"/>
    <w:rsid w:val="00B447C0"/>
    <w:rsid w:val="00B45555"/>
    <w:rsid w:val="00B46927"/>
    <w:rsid w:val="00B52B60"/>
    <w:rsid w:val="00B533B2"/>
    <w:rsid w:val="00B54668"/>
    <w:rsid w:val="00B55DCC"/>
    <w:rsid w:val="00B55F74"/>
    <w:rsid w:val="00B6166F"/>
    <w:rsid w:val="00B629C7"/>
    <w:rsid w:val="00B63DC2"/>
    <w:rsid w:val="00B66AC2"/>
    <w:rsid w:val="00B67BA9"/>
    <w:rsid w:val="00B7156C"/>
    <w:rsid w:val="00B71D09"/>
    <w:rsid w:val="00B73438"/>
    <w:rsid w:val="00B75E05"/>
    <w:rsid w:val="00B83F8D"/>
    <w:rsid w:val="00B95549"/>
    <w:rsid w:val="00B9732D"/>
    <w:rsid w:val="00BA3116"/>
    <w:rsid w:val="00BA5900"/>
    <w:rsid w:val="00BA76CC"/>
    <w:rsid w:val="00BA7FED"/>
    <w:rsid w:val="00BB3B52"/>
    <w:rsid w:val="00BB4E51"/>
    <w:rsid w:val="00BB5681"/>
    <w:rsid w:val="00BB77D7"/>
    <w:rsid w:val="00BC16F1"/>
    <w:rsid w:val="00BC2472"/>
    <w:rsid w:val="00BD1A61"/>
    <w:rsid w:val="00BD3AA8"/>
    <w:rsid w:val="00BD3E41"/>
    <w:rsid w:val="00BD4589"/>
    <w:rsid w:val="00BE2CFB"/>
    <w:rsid w:val="00BE32CD"/>
    <w:rsid w:val="00BE4230"/>
    <w:rsid w:val="00BE512B"/>
    <w:rsid w:val="00BE6BFD"/>
    <w:rsid w:val="00BF241F"/>
    <w:rsid w:val="00BF4AE8"/>
    <w:rsid w:val="00C0458F"/>
    <w:rsid w:val="00C21D6C"/>
    <w:rsid w:val="00C259C8"/>
    <w:rsid w:val="00C3579C"/>
    <w:rsid w:val="00C35984"/>
    <w:rsid w:val="00C36597"/>
    <w:rsid w:val="00C36E56"/>
    <w:rsid w:val="00C408AE"/>
    <w:rsid w:val="00C41354"/>
    <w:rsid w:val="00C43864"/>
    <w:rsid w:val="00C45405"/>
    <w:rsid w:val="00C458B2"/>
    <w:rsid w:val="00C46020"/>
    <w:rsid w:val="00C46920"/>
    <w:rsid w:val="00C46C8D"/>
    <w:rsid w:val="00C50256"/>
    <w:rsid w:val="00C52BDC"/>
    <w:rsid w:val="00C546FA"/>
    <w:rsid w:val="00C55FDA"/>
    <w:rsid w:val="00C61598"/>
    <w:rsid w:val="00C6388F"/>
    <w:rsid w:val="00C63F06"/>
    <w:rsid w:val="00C670C1"/>
    <w:rsid w:val="00C67F7F"/>
    <w:rsid w:val="00C73720"/>
    <w:rsid w:val="00C7514A"/>
    <w:rsid w:val="00C76093"/>
    <w:rsid w:val="00C8061A"/>
    <w:rsid w:val="00C81B41"/>
    <w:rsid w:val="00C81E70"/>
    <w:rsid w:val="00C82ADC"/>
    <w:rsid w:val="00C8409C"/>
    <w:rsid w:val="00C91895"/>
    <w:rsid w:val="00C9472B"/>
    <w:rsid w:val="00C94B76"/>
    <w:rsid w:val="00C95877"/>
    <w:rsid w:val="00CA0F2F"/>
    <w:rsid w:val="00CA1204"/>
    <w:rsid w:val="00CA1DA5"/>
    <w:rsid w:val="00CA26A9"/>
    <w:rsid w:val="00CB1F76"/>
    <w:rsid w:val="00CB6666"/>
    <w:rsid w:val="00CC46B3"/>
    <w:rsid w:val="00CD128D"/>
    <w:rsid w:val="00CE5FCB"/>
    <w:rsid w:val="00CF223B"/>
    <w:rsid w:val="00CF5940"/>
    <w:rsid w:val="00CF751F"/>
    <w:rsid w:val="00D0759A"/>
    <w:rsid w:val="00D10557"/>
    <w:rsid w:val="00D16C30"/>
    <w:rsid w:val="00D22B32"/>
    <w:rsid w:val="00D24D36"/>
    <w:rsid w:val="00D252FF"/>
    <w:rsid w:val="00D341A6"/>
    <w:rsid w:val="00D3426E"/>
    <w:rsid w:val="00D35FCD"/>
    <w:rsid w:val="00D4657A"/>
    <w:rsid w:val="00D47C8C"/>
    <w:rsid w:val="00D5290B"/>
    <w:rsid w:val="00D564E0"/>
    <w:rsid w:val="00D60DA0"/>
    <w:rsid w:val="00D626AA"/>
    <w:rsid w:val="00D62A4D"/>
    <w:rsid w:val="00D64E6B"/>
    <w:rsid w:val="00D64F0E"/>
    <w:rsid w:val="00D67675"/>
    <w:rsid w:val="00D67711"/>
    <w:rsid w:val="00D67A36"/>
    <w:rsid w:val="00D70674"/>
    <w:rsid w:val="00D71E90"/>
    <w:rsid w:val="00D73599"/>
    <w:rsid w:val="00D7457F"/>
    <w:rsid w:val="00D8293C"/>
    <w:rsid w:val="00D856D0"/>
    <w:rsid w:val="00D85783"/>
    <w:rsid w:val="00D90D8E"/>
    <w:rsid w:val="00D95905"/>
    <w:rsid w:val="00DA055A"/>
    <w:rsid w:val="00DA2557"/>
    <w:rsid w:val="00DA6059"/>
    <w:rsid w:val="00DA6454"/>
    <w:rsid w:val="00DA7F30"/>
    <w:rsid w:val="00DB1AAC"/>
    <w:rsid w:val="00DB5352"/>
    <w:rsid w:val="00DC1E8B"/>
    <w:rsid w:val="00DC2813"/>
    <w:rsid w:val="00DC6D86"/>
    <w:rsid w:val="00DE1A3C"/>
    <w:rsid w:val="00DE2076"/>
    <w:rsid w:val="00DE2914"/>
    <w:rsid w:val="00DE2E43"/>
    <w:rsid w:val="00DE5324"/>
    <w:rsid w:val="00DE5ED7"/>
    <w:rsid w:val="00DF12C2"/>
    <w:rsid w:val="00DF601B"/>
    <w:rsid w:val="00DF6818"/>
    <w:rsid w:val="00DF69A9"/>
    <w:rsid w:val="00E044B1"/>
    <w:rsid w:val="00E0453D"/>
    <w:rsid w:val="00E05668"/>
    <w:rsid w:val="00E07E3F"/>
    <w:rsid w:val="00E1010C"/>
    <w:rsid w:val="00E13F2E"/>
    <w:rsid w:val="00E14E05"/>
    <w:rsid w:val="00E1590B"/>
    <w:rsid w:val="00E15C22"/>
    <w:rsid w:val="00E1689C"/>
    <w:rsid w:val="00E209BE"/>
    <w:rsid w:val="00E25030"/>
    <w:rsid w:val="00E25B69"/>
    <w:rsid w:val="00E31765"/>
    <w:rsid w:val="00E3274E"/>
    <w:rsid w:val="00E334EE"/>
    <w:rsid w:val="00E33914"/>
    <w:rsid w:val="00E343CF"/>
    <w:rsid w:val="00E36209"/>
    <w:rsid w:val="00E43503"/>
    <w:rsid w:val="00E43B57"/>
    <w:rsid w:val="00E45D19"/>
    <w:rsid w:val="00E47E66"/>
    <w:rsid w:val="00E50024"/>
    <w:rsid w:val="00E52F22"/>
    <w:rsid w:val="00E542F2"/>
    <w:rsid w:val="00E5432A"/>
    <w:rsid w:val="00E5698E"/>
    <w:rsid w:val="00E60492"/>
    <w:rsid w:val="00E62419"/>
    <w:rsid w:val="00E659B5"/>
    <w:rsid w:val="00E66824"/>
    <w:rsid w:val="00E70574"/>
    <w:rsid w:val="00E70604"/>
    <w:rsid w:val="00E722A8"/>
    <w:rsid w:val="00E72FB4"/>
    <w:rsid w:val="00E76502"/>
    <w:rsid w:val="00E766A1"/>
    <w:rsid w:val="00E800A7"/>
    <w:rsid w:val="00E81DD2"/>
    <w:rsid w:val="00E8278D"/>
    <w:rsid w:val="00E82869"/>
    <w:rsid w:val="00E82D1F"/>
    <w:rsid w:val="00E846F2"/>
    <w:rsid w:val="00E84A54"/>
    <w:rsid w:val="00E87159"/>
    <w:rsid w:val="00E90B6A"/>
    <w:rsid w:val="00E91109"/>
    <w:rsid w:val="00E9374F"/>
    <w:rsid w:val="00E93F0E"/>
    <w:rsid w:val="00E95F8A"/>
    <w:rsid w:val="00E97870"/>
    <w:rsid w:val="00EA0924"/>
    <w:rsid w:val="00EA188C"/>
    <w:rsid w:val="00EA28B5"/>
    <w:rsid w:val="00EA43B0"/>
    <w:rsid w:val="00EA6248"/>
    <w:rsid w:val="00EB2922"/>
    <w:rsid w:val="00EB62C8"/>
    <w:rsid w:val="00EC57B4"/>
    <w:rsid w:val="00ED0983"/>
    <w:rsid w:val="00ED3C7B"/>
    <w:rsid w:val="00EE3929"/>
    <w:rsid w:val="00EE787C"/>
    <w:rsid w:val="00EF019D"/>
    <w:rsid w:val="00EF0D8F"/>
    <w:rsid w:val="00F0036A"/>
    <w:rsid w:val="00F049FE"/>
    <w:rsid w:val="00F2004A"/>
    <w:rsid w:val="00F20418"/>
    <w:rsid w:val="00F235C0"/>
    <w:rsid w:val="00F24633"/>
    <w:rsid w:val="00F26016"/>
    <w:rsid w:val="00F26A8F"/>
    <w:rsid w:val="00F27B9D"/>
    <w:rsid w:val="00F305CA"/>
    <w:rsid w:val="00F31A21"/>
    <w:rsid w:val="00F33F66"/>
    <w:rsid w:val="00F351AE"/>
    <w:rsid w:val="00F3559B"/>
    <w:rsid w:val="00F35958"/>
    <w:rsid w:val="00F3685D"/>
    <w:rsid w:val="00F4165D"/>
    <w:rsid w:val="00F463EB"/>
    <w:rsid w:val="00F50FBD"/>
    <w:rsid w:val="00F51635"/>
    <w:rsid w:val="00F52CC3"/>
    <w:rsid w:val="00F531DC"/>
    <w:rsid w:val="00F578AF"/>
    <w:rsid w:val="00F601F5"/>
    <w:rsid w:val="00F6116D"/>
    <w:rsid w:val="00F61ECC"/>
    <w:rsid w:val="00F646A6"/>
    <w:rsid w:val="00F64DE8"/>
    <w:rsid w:val="00F657B2"/>
    <w:rsid w:val="00F728CC"/>
    <w:rsid w:val="00F8045A"/>
    <w:rsid w:val="00F80E86"/>
    <w:rsid w:val="00F819F1"/>
    <w:rsid w:val="00F84B52"/>
    <w:rsid w:val="00F854CA"/>
    <w:rsid w:val="00F86F51"/>
    <w:rsid w:val="00F87306"/>
    <w:rsid w:val="00F905D1"/>
    <w:rsid w:val="00F911CA"/>
    <w:rsid w:val="00F92FF1"/>
    <w:rsid w:val="00F97BBE"/>
    <w:rsid w:val="00FA3AE4"/>
    <w:rsid w:val="00FA3B65"/>
    <w:rsid w:val="00FB32F6"/>
    <w:rsid w:val="00FC2164"/>
    <w:rsid w:val="00FD0E2E"/>
    <w:rsid w:val="00FD26EB"/>
    <w:rsid w:val="00FD3266"/>
    <w:rsid w:val="00FD6F5D"/>
    <w:rsid w:val="00FD76F5"/>
    <w:rsid w:val="00FE25D9"/>
    <w:rsid w:val="00FE2CF7"/>
    <w:rsid w:val="00FE4924"/>
    <w:rsid w:val="00FF1612"/>
    <w:rsid w:val="00FF3126"/>
    <w:rsid w:val="00FF3EAE"/>
    <w:rsid w:val="00FF61C3"/>
    <w:rsid w:val="00FF63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8299C"/>
  <w15:docId w15:val="{E5C4CE8C-F8FD-44E0-8598-9B06D10A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9C0"/>
    <w:pPr>
      <w:spacing w:after="200" w:line="276" w:lineRule="auto"/>
    </w:pPr>
    <w:rPr>
      <w:rFonts w:ascii="Calibri" w:hAnsi="Calibri"/>
      <w:sz w:val="22"/>
      <w:szCs w:val="22"/>
    </w:rPr>
  </w:style>
  <w:style w:type="paragraph" w:styleId="1">
    <w:name w:val="heading 1"/>
    <w:basedOn w:val="a"/>
    <w:next w:val="a"/>
    <w:link w:val="1Char3"/>
    <w:uiPriority w:val="9"/>
    <w:qFormat/>
    <w:rsid w:val="002321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nhideWhenUsed/>
    <w:qFormat/>
    <w:rsid w:val="00D3426E"/>
    <w:pPr>
      <w:keepNext/>
      <w:spacing w:before="240" w:after="60"/>
      <w:outlineLvl w:val="1"/>
    </w:pPr>
    <w:rPr>
      <w:rFonts w:ascii="Cambria" w:eastAsia="Times New Roman" w:hAnsi="Cambria"/>
      <w:b/>
      <w:bCs/>
      <w:i/>
      <w:iCs/>
      <w:sz w:val="28"/>
      <w:szCs w:val="28"/>
    </w:rPr>
  </w:style>
  <w:style w:type="paragraph" w:styleId="3">
    <w:name w:val="heading 3"/>
    <w:basedOn w:val="a"/>
    <w:next w:val="a"/>
    <w:link w:val="3Char"/>
    <w:uiPriority w:val="9"/>
    <w:unhideWhenUsed/>
    <w:qFormat/>
    <w:rsid w:val="007957AB"/>
    <w:pPr>
      <w:keepNext/>
      <w:spacing w:before="240" w:after="60"/>
      <w:outlineLvl w:val="2"/>
    </w:pPr>
    <w:rPr>
      <w:rFonts w:ascii="Cambria" w:eastAsia="Times New Roman" w:hAnsi="Cambria"/>
      <w:b/>
      <w:bCs/>
      <w:sz w:val="26"/>
      <w:szCs w:val="26"/>
    </w:rPr>
  </w:style>
  <w:style w:type="paragraph" w:styleId="4">
    <w:name w:val="heading 4"/>
    <w:basedOn w:val="a"/>
    <w:next w:val="a"/>
    <w:link w:val="4Char"/>
    <w:qFormat/>
    <w:rsid w:val="007E3615"/>
    <w:pPr>
      <w:keepNext/>
      <w:spacing w:after="0" w:line="240" w:lineRule="auto"/>
      <w:outlineLvl w:val="3"/>
    </w:pPr>
    <w:rPr>
      <w:rFonts w:ascii="Times New Roman" w:eastAsia="Times New Roman" w:hAnsi="Times New Roman" w:cs="Andalus"/>
      <w:b/>
      <w:bCs/>
      <w:noProof/>
      <w:sz w:val="32"/>
      <w:szCs w:val="32"/>
      <w:u w:val="single"/>
      <w:lang w:eastAsia="ar-SA"/>
    </w:rPr>
  </w:style>
  <w:style w:type="paragraph" w:styleId="5">
    <w:name w:val="heading 5"/>
    <w:basedOn w:val="a"/>
    <w:next w:val="a"/>
    <w:link w:val="5Char"/>
    <w:uiPriority w:val="9"/>
    <w:unhideWhenUsed/>
    <w:qFormat/>
    <w:rsid w:val="00D3426E"/>
    <w:pPr>
      <w:spacing w:before="240" w:after="60"/>
      <w:outlineLvl w:val="4"/>
    </w:pPr>
    <w:rPr>
      <w:rFonts w:eastAsia="Times New Roman"/>
      <w:b/>
      <w:bCs/>
      <w:i/>
      <w:iCs/>
      <w:sz w:val="26"/>
      <w:szCs w:val="26"/>
    </w:rPr>
  </w:style>
  <w:style w:type="paragraph" w:styleId="6">
    <w:name w:val="heading 6"/>
    <w:basedOn w:val="a"/>
    <w:next w:val="a"/>
    <w:link w:val="6Char"/>
    <w:uiPriority w:val="9"/>
    <w:qFormat/>
    <w:rsid w:val="00D3426E"/>
    <w:pPr>
      <w:keepNext/>
      <w:bidi/>
      <w:spacing w:after="0" w:line="240" w:lineRule="auto"/>
      <w:ind w:left="288"/>
      <w:jc w:val="center"/>
      <w:outlineLvl w:val="5"/>
    </w:pPr>
    <w:rPr>
      <w:rFonts w:ascii="Times New Roman" w:eastAsia="Times New Roman" w:hAnsi="Times New Roman" w:cs="Arabic Transparent"/>
      <w:b/>
      <w:bCs/>
      <w:sz w:val="24"/>
      <w:szCs w:val="32"/>
      <w:lang w:eastAsia="zh-CN"/>
    </w:rPr>
  </w:style>
  <w:style w:type="paragraph" w:styleId="7">
    <w:name w:val="heading 7"/>
    <w:basedOn w:val="a"/>
    <w:next w:val="a"/>
    <w:link w:val="7Char"/>
    <w:uiPriority w:val="9"/>
    <w:qFormat/>
    <w:rsid w:val="007E3615"/>
    <w:pPr>
      <w:keepNext/>
      <w:spacing w:after="0" w:line="240" w:lineRule="auto"/>
      <w:outlineLvl w:val="6"/>
    </w:pPr>
    <w:rPr>
      <w:rFonts w:ascii="Times New Roman" w:eastAsia="Times New Roman" w:hAnsi="Times New Roman" w:cs="Traditional Arabic"/>
      <w:b/>
      <w:bCs/>
      <w:noProof/>
      <w:sz w:val="28"/>
      <w:szCs w:val="28"/>
      <w:lang w:eastAsia="ar-SA"/>
    </w:rPr>
  </w:style>
  <w:style w:type="paragraph" w:styleId="8">
    <w:name w:val="heading 8"/>
    <w:basedOn w:val="a"/>
    <w:next w:val="a"/>
    <w:link w:val="8Char"/>
    <w:uiPriority w:val="9"/>
    <w:unhideWhenUsed/>
    <w:qFormat/>
    <w:rsid w:val="00D3426E"/>
    <w:pPr>
      <w:spacing w:before="240" w:after="60"/>
      <w:outlineLvl w:val="7"/>
    </w:pPr>
    <w:rPr>
      <w:rFonts w:eastAsia="Times New Roman"/>
      <w:i/>
      <w:iCs/>
      <w:sz w:val="24"/>
      <w:szCs w:val="24"/>
    </w:rPr>
  </w:style>
  <w:style w:type="paragraph" w:styleId="9">
    <w:name w:val="heading 9"/>
    <w:basedOn w:val="a"/>
    <w:next w:val="a"/>
    <w:link w:val="9Char"/>
    <w:qFormat/>
    <w:rsid w:val="007E3615"/>
    <w:pPr>
      <w:keepNext/>
      <w:numPr>
        <w:numId w:val="1"/>
      </w:numPr>
      <w:spacing w:after="0" w:line="240" w:lineRule="auto"/>
      <w:ind w:right="0"/>
      <w:jc w:val="lowKashida"/>
      <w:outlineLvl w:val="8"/>
    </w:pPr>
    <w:rPr>
      <w:rFonts w:ascii="Times New Roman" w:eastAsia="Times New Roman" w:hAnsi="Times New Roman" w:cs="Traditional Arabic"/>
      <w:noProof/>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العنوان 11"/>
    <w:aliases w:val="heading 1"/>
    <w:basedOn w:val="a"/>
    <w:next w:val="a"/>
    <w:link w:val="1Char2"/>
    <w:uiPriority w:val="9"/>
    <w:qFormat/>
    <w:rsid w:val="00D3426E"/>
    <w:pPr>
      <w:keepNext/>
      <w:spacing w:before="240" w:after="60"/>
      <w:outlineLvl w:val="0"/>
    </w:pPr>
    <w:rPr>
      <w:rFonts w:ascii="Cambria" w:eastAsia="Times New Roman" w:hAnsi="Cambria"/>
      <w:b/>
      <w:bCs/>
      <w:kern w:val="32"/>
      <w:sz w:val="32"/>
      <w:szCs w:val="32"/>
    </w:rPr>
  </w:style>
  <w:style w:type="paragraph" w:customStyle="1" w:styleId="10">
    <w:name w:val="رأس الصفحة1"/>
    <w:basedOn w:val="a"/>
    <w:link w:val="Char"/>
    <w:uiPriority w:val="99"/>
    <w:unhideWhenUsed/>
    <w:rsid w:val="003B59C0"/>
    <w:pPr>
      <w:tabs>
        <w:tab w:val="center" w:pos="4680"/>
        <w:tab w:val="right" w:pos="9360"/>
      </w:tabs>
      <w:spacing w:after="0" w:line="240" w:lineRule="auto"/>
    </w:pPr>
  </w:style>
  <w:style w:type="character" w:customStyle="1" w:styleId="Char">
    <w:name w:val="رأس الصفحة Char"/>
    <w:link w:val="10"/>
    <w:uiPriority w:val="99"/>
    <w:rsid w:val="003B59C0"/>
    <w:rPr>
      <w:rFonts w:ascii="Calibri" w:hAnsi="Calibri"/>
      <w:sz w:val="22"/>
    </w:rPr>
  </w:style>
  <w:style w:type="paragraph" w:customStyle="1" w:styleId="12">
    <w:name w:val="تذييل الصفحة1"/>
    <w:basedOn w:val="a"/>
    <w:link w:val="Char1"/>
    <w:uiPriority w:val="99"/>
    <w:unhideWhenUsed/>
    <w:rsid w:val="003B59C0"/>
    <w:pPr>
      <w:tabs>
        <w:tab w:val="center" w:pos="4680"/>
        <w:tab w:val="right" w:pos="9360"/>
      </w:tabs>
      <w:spacing w:after="0" w:line="240" w:lineRule="auto"/>
    </w:pPr>
  </w:style>
  <w:style w:type="character" w:customStyle="1" w:styleId="Char1">
    <w:name w:val="تذييل الصفحة Char1"/>
    <w:link w:val="12"/>
    <w:uiPriority w:val="99"/>
    <w:rsid w:val="003B59C0"/>
    <w:rPr>
      <w:rFonts w:ascii="Calibri" w:hAnsi="Calibri"/>
      <w:sz w:val="22"/>
    </w:rPr>
  </w:style>
  <w:style w:type="table" w:customStyle="1" w:styleId="TableGrid5">
    <w:name w:val="Table Grid5"/>
    <w:basedOn w:val="a1"/>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3"/>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3B5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0"/>
    <w:uiPriority w:val="99"/>
    <w:semiHidden/>
    <w:unhideWhenUsed/>
    <w:rsid w:val="003B59C0"/>
    <w:pPr>
      <w:spacing w:after="0" w:line="240" w:lineRule="auto"/>
    </w:pPr>
    <w:rPr>
      <w:rFonts w:ascii="Tahoma" w:hAnsi="Tahoma" w:cs="Tahoma"/>
      <w:sz w:val="16"/>
      <w:szCs w:val="16"/>
    </w:rPr>
  </w:style>
  <w:style w:type="character" w:customStyle="1" w:styleId="Char0">
    <w:name w:val="نص في بالون Char"/>
    <w:link w:val="a4"/>
    <w:uiPriority w:val="99"/>
    <w:semiHidden/>
    <w:rsid w:val="003B59C0"/>
    <w:rPr>
      <w:rFonts w:ascii="Tahoma" w:hAnsi="Tahoma" w:cs="Tahoma"/>
      <w:sz w:val="16"/>
      <w:szCs w:val="16"/>
    </w:rPr>
  </w:style>
  <w:style w:type="character" w:styleId="a5">
    <w:name w:val="Strong"/>
    <w:uiPriority w:val="22"/>
    <w:qFormat/>
    <w:rsid w:val="00192BAC"/>
    <w:rPr>
      <w:b/>
      <w:bCs/>
    </w:rPr>
  </w:style>
  <w:style w:type="character" w:styleId="Hyperlink">
    <w:name w:val="Hyperlink"/>
    <w:uiPriority w:val="99"/>
    <w:unhideWhenUsed/>
    <w:rsid w:val="001E15BB"/>
    <w:rPr>
      <w:color w:val="0000FF"/>
      <w:u w:val="single"/>
    </w:rPr>
  </w:style>
  <w:style w:type="character" w:customStyle="1" w:styleId="apple-converted-space">
    <w:name w:val="apple-converted-space"/>
    <w:basedOn w:val="a0"/>
    <w:rsid w:val="00985A20"/>
  </w:style>
  <w:style w:type="table" w:styleId="20">
    <w:name w:val="Table Classic 2"/>
    <w:basedOn w:val="a1"/>
    <w:rsid w:val="005B329F"/>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3">
    <w:name w:val="Table Classic 1"/>
    <w:basedOn w:val="a1"/>
    <w:rsid w:val="00213673"/>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6">
    <w:name w:val="Emphasis"/>
    <w:uiPriority w:val="20"/>
    <w:qFormat/>
    <w:rsid w:val="008D39E0"/>
    <w:rPr>
      <w:i/>
      <w:iCs/>
    </w:rPr>
  </w:style>
  <w:style w:type="table" w:styleId="30">
    <w:name w:val="Table List 3"/>
    <w:basedOn w:val="a1"/>
    <w:rsid w:val="00E31765"/>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6Char">
    <w:name w:val="عنوان 6 Char"/>
    <w:link w:val="6"/>
    <w:uiPriority w:val="9"/>
    <w:rsid w:val="00D3426E"/>
    <w:rPr>
      <w:rFonts w:eastAsia="Times New Roman" w:cs="Arabic Transparent"/>
      <w:b/>
      <w:bCs/>
      <w:sz w:val="24"/>
      <w:szCs w:val="32"/>
      <w:lang w:eastAsia="zh-CN"/>
    </w:rPr>
  </w:style>
  <w:style w:type="paragraph" w:styleId="a7">
    <w:name w:val="Block Text"/>
    <w:basedOn w:val="a"/>
    <w:rsid w:val="00D3426E"/>
    <w:pPr>
      <w:bidi/>
      <w:spacing w:after="0" w:line="240" w:lineRule="auto"/>
      <w:ind w:left="288"/>
      <w:jc w:val="lowKashida"/>
    </w:pPr>
    <w:rPr>
      <w:rFonts w:ascii="Times New Roman" w:eastAsia="Times New Roman" w:hAnsi="Times New Roman" w:cs="Arabic Transparent"/>
      <w:sz w:val="24"/>
      <w:szCs w:val="20"/>
      <w:lang w:eastAsia="zh-CN"/>
    </w:rPr>
  </w:style>
  <w:style w:type="character" w:customStyle="1" w:styleId="1Char2">
    <w:name w:val="العنوان 1 Char2"/>
    <w:aliases w:val="عنوان 1 Char"/>
    <w:link w:val="11"/>
    <w:uiPriority w:val="9"/>
    <w:rsid w:val="00D3426E"/>
    <w:rPr>
      <w:rFonts w:ascii="Cambria" w:eastAsia="Times New Roman" w:hAnsi="Cambria" w:cs="Times New Roman"/>
      <w:b/>
      <w:bCs/>
      <w:kern w:val="32"/>
      <w:sz w:val="32"/>
      <w:szCs w:val="32"/>
    </w:rPr>
  </w:style>
  <w:style w:type="character" w:customStyle="1" w:styleId="2Char">
    <w:name w:val="عنوان 2 Char"/>
    <w:link w:val="2"/>
    <w:rsid w:val="00D3426E"/>
    <w:rPr>
      <w:rFonts w:ascii="Cambria" w:eastAsia="Times New Roman" w:hAnsi="Cambria" w:cs="Times New Roman"/>
      <w:b/>
      <w:bCs/>
      <w:i/>
      <w:iCs/>
      <w:sz w:val="28"/>
      <w:szCs w:val="28"/>
    </w:rPr>
  </w:style>
  <w:style w:type="character" w:customStyle="1" w:styleId="5Char">
    <w:name w:val="عنوان 5 Char"/>
    <w:link w:val="5"/>
    <w:uiPriority w:val="9"/>
    <w:rsid w:val="00D3426E"/>
    <w:rPr>
      <w:rFonts w:ascii="Calibri" w:eastAsia="Times New Roman" w:hAnsi="Calibri" w:cs="Times New Roman"/>
      <w:b/>
      <w:bCs/>
      <w:i/>
      <w:iCs/>
      <w:sz w:val="26"/>
      <w:szCs w:val="26"/>
    </w:rPr>
  </w:style>
  <w:style w:type="character" w:customStyle="1" w:styleId="8Char">
    <w:name w:val="عنوان 8 Char"/>
    <w:link w:val="8"/>
    <w:uiPriority w:val="9"/>
    <w:rsid w:val="00D3426E"/>
    <w:rPr>
      <w:rFonts w:ascii="Calibri" w:eastAsia="Times New Roman" w:hAnsi="Calibri" w:cs="Times New Roman"/>
      <w:i/>
      <w:iCs/>
      <w:sz w:val="24"/>
      <w:szCs w:val="24"/>
    </w:rPr>
  </w:style>
  <w:style w:type="paragraph" w:styleId="a8">
    <w:name w:val="Body Text Indent"/>
    <w:basedOn w:val="a"/>
    <w:link w:val="Char2"/>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Char2">
    <w:name w:val="نص أساسي بمسافة بادئة Char"/>
    <w:link w:val="a8"/>
    <w:rsid w:val="00D3426E"/>
    <w:rPr>
      <w:rFonts w:eastAsia="Times New Roman" w:cs="Traditional Arabic"/>
      <w:sz w:val="28"/>
      <w:lang w:eastAsia="zh-CN"/>
    </w:rPr>
  </w:style>
  <w:style w:type="paragraph" w:styleId="a9">
    <w:name w:val="Body Text"/>
    <w:basedOn w:val="a"/>
    <w:link w:val="Char3"/>
    <w:rsid w:val="00D3426E"/>
    <w:pPr>
      <w:spacing w:after="0" w:line="240" w:lineRule="auto"/>
      <w:jc w:val="lowKashida"/>
    </w:pPr>
    <w:rPr>
      <w:rFonts w:ascii="Times New Roman" w:eastAsia="Times New Roman" w:hAnsi="Times New Roman" w:cs="Traditional Arabic"/>
      <w:sz w:val="20"/>
      <w:szCs w:val="20"/>
      <w:lang w:eastAsia="zh-CN"/>
    </w:rPr>
  </w:style>
  <w:style w:type="character" w:customStyle="1" w:styleId="Char3">
    <w:name w:val="نص أساسي Char"/>
    <w:link w:val="a9"/>
    <w:rsid w:val="00D3426E"/>
    <w:rPr>
      <w:rFonts w:eastAsia="Times New Roman" w:cs="Traditional Arabic"/>
      <w:lang w:eastAsia="zh-CN"/>
    </w:rPr>
  </w:style>
  <w:style w:type="paragraph" w:styleId="21">
    <w:name w:val="Body Text Indent 2"/>
    <w:basedOn w:val="a"/>
    <w:link w:val="2Char0"/>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2Char0">
    <w:name w:val="نص أساسي بمسافة بادئة 2 Char"/>
    <w:link w:val="21"/>
    <w:rsid w:val="00D3426E"/>
    <w:rPr>
      <w:rFonts w:eastAsia="Times New Roman" w:cs="Traditional Arabic"/>
      <w:sz w:val="28"/>
      <w:lang w:eastAsia="zh-CN"/>
    </w:rPr>
  </w:style>
  <w:style w:type="paragraph" w:styleId="31">
    <w:name w:val="Body Text Indent 3"/>
    <w:basedOn w:val="a"/>
    <w:link w:val="3Char0"/>
    <w:rsid w:val="00D3426E"/>
    <w:pPr>
      <w:spacing w:after="0" w:line="240" w:lineRule="auto"/>
      <w:ind w:firstLine="567"/>
    </w:pPr>
    <w:rPr>
      <w:rFonts w:ascii="Times New Roman" w:eastAsia="Times New Roman" w:hAnsi="Times New Roman" w:cs="Traditional Arabic"/>
      <w:sz w:val="20"/>
      <w:szCs w:val="20"/>
      <w:lang w:eastAsia="zh-CN"/>
    </w:rPr>
  </w:style>
  <w:style w:type="character" w:customStyle="1" w:styleId="3Char0">
    <w:name w:val="نص أساسي بمسافة بادئة 3 Char"/>
    <w:link w:val="31"/>
    <w:rsid w:val="00D3426E"/>
    <w:rPr>
      <w:rFonts w:eastAsia="Times New Roman" w:cs="Traditional Arabic"/>
      <w:lang w:eastAsia="zh-CN"/>
    </w:rPr>
  </w:style>
  <w:style w:type="paragraph" w:styleId="22">
    <w:name w:val="Body Text 2"/>
    <w:basedOn w:val="a"/>
    <w:link w:val="2Char1"/>
    <w:rsid w:val="00D3426E"/>
    <w:pPr>
      <w:spacing w:after="0" w:line="240" w:lineRule="auto"/>
      <w:jc w:val="lowKashida"/>
    </w:pPr>
    <w:rPr>
      <w:rFonts w:ascii="Times New Roman" w:eastAsia="Times New Roman" w:hAnsi="Times New Roman" w:cs="Traditional Arabic"/>
      <w:sz w:val="28"/>
      <w:szCs w:val="20"/>
      <w:lang w:eastAsia="zh-CN"/>
    </w:rPr>
  </w:style>
  <w:style w:type="character" w:customStyle="1" w:styleId="2Char1">
    <w:name w:val="نص أساسي 2 Char"/>
    <w:link w:val="22"/>
    <w:rsid w:val="00D3426E"/>
    <w:rPr>
      <w:rFonts w:eastAsia="Times New Roman" w:cs="Traditional Arabic"/>
      <w:sz w:val="28"/>
      <w:lang w:eastAsia="zh-CN"/>
    </w:rPr>
  </w:style>
  <w:style w:type="paragraph" w:styleId="32">
    <w:name w:val="Body Text 3"/>
    <w:basedOn w:val="a"/>
    <w:link w:val="3Char1"/>
    <w:rsid w:val="00D3426E"/>
    <w:pPr>
      <w:spacing w:after="0" w:line="240" w:lineRule="auto"/>
      <w:jc w:val="lowKashida"/>
    </w:pPr>
    <w:rPr>
      <w:rFonts w:ascii="Times New Roman" w:eastAsia="Times New Roman" w:hAnsi="Times New Roman" w:cs="Traditional Arabic"/>
      <w:sz w:val="24"/>
      <w:szCs w:val="20"/>
      <w:lang w:eastAsia="zh-CN"/>
    </w:rPr>
  </w:style>
  <w:style w:type="character" w:customStyle="1" w:styleId="3Char1">
    <w:name w:val="نص أساسي 3 Char"/>
    <w:link w:val="32"/>
    <w:rsid w:val="00D3426E"/>
    <w:rPr>
      <w:rFonts w:eastAsia="Times New Roman" w:cs="Traditional Arabic"/>
      <w:sz w:val="24"/>
      <w:lang w:eastAsia="zh-CN"/>
    </w:rPr>
  </w:style>
  <w:style w:type="table" w:customStyle="1" w:styleId="TableList31">
    <w:name w:val="Table List 31"/>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21">
    <w:name w:val="Table Classic 21"/>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2">
    <w:name w:val="Table Classic 22"/>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List32">
    <w:name w:val="Table List 32"/>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apersubtitle">
    <w:name w:val="paper subtitle"/>
    <w:rsid w:val="002F4C00"/>
    <w:pPr>
      <w:spacing w:after="120"/>
      <w:jc w:val="center"/>
    </w:pPr>
    <w:rPr>
      <w:rFonts w:eastAsia="MS Mincho"/>
      <w:noProof/>
      <w:sz w:val="28"/>
      <w:szCs w:val="28"/>
    </w:rPr>
  </w:style>
  <w:style w:type="paragraph" w:customStyle="1" w:styleId="keywords">
    <w:name w:val="key words"/>
    <w:rsid w:val="002F4C00"/>
    <w:pPr>
      <w:spacing w:after="120"/>
      <w:ind w:firstLine="288"/>
      <w:jc w:val="both"/>
    </w:pPr>
    <w:rPr>
      <w:rFonts w:eastAsia="SimSun"/>
      <w:b/>
      <w:bCs/>
      <w:i/>
      <w:iCs/>
      <w:noProof/>
      <w:sz w:val="18"/>
      <w:szCs w:val="18"/>
    </w:rPr>
  </w:style>
  <w:style w:type="paragraph" w:customStyle="1" w:styleId="14">
    <w:name w:val="سرد الفقرات1"/>
    <w:basedOn w:val="a"/>
    <w:uiPriority w:val="34"/>
    <w:qFormat/>
    <w:rsid w:val="002F4C00"/>
    <w:pPr>
      <w:spacing w:after="0" w:line="240" w:lineRule="auto"/>
      <w:ind w:left="720"/>
      <w:contextualSpacing/>
      <w:jc w:val="center"/>
    </w:pPr>
    <w:rPr>
      <w:rFonts w:ascii="Times New Roman" w:eastAsia="SimSun" w:hAnsi="Times New Roman"/>
      <w:sz w:val="20"/>
      <w:szCs w:val="20"/>
    </w:rPr>
  </w:style>
  <w:style w:type="character" w:customStyle="1" w:styleId="hps">
    <w:name w:val="hps"/>
    <w:rsid w:val="00B06302"/>
  </w:style>
  <w:style w:type="table" w:customStyle="1" w:styleId="TableGrid1">
    <w:name w:val="Table Grid1"/>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 Char,Char,نص حاشية سفلية Char,نص حاشية سفلية Char Char Char Char,نص حاشية سفلية Char Char Char Char Char Char Char Char Char,نص حاشية سفلية Char Char Char Char Char Char,نص حاشية سفلية Char Char Char,Footnote Text Char Char, Char Char Ch"/>
    <w:basedOn w:val="a"/>
    <w:link w:val="Char10"/>
    <w:uiPriority w:val="99"/>
    <w:unhideWhenUsed/>
    <w:rsid w:val="004578CB"/>
    <w:pPr>
      <w:bidi/>
      <w:spacing w:after="0" w:line="240" w:lineRule="auto"/>
    </w:pPr>
    <w:rPr>
      <w:rFonts w:eastAsia="Times New Roman" w:cs="Arial"/>
      <w:sz w:val="20"/>
      <w:szCs w:val="20"/>
    </w:rPr>
  </w:style>
  <w:style w:type="character" w:customStyle="1" w:styleId="Char10">
    <w:name w:val="نص حاشية سفلية Char1"/>
    <w:aliases w:val=" Char Char,Char Char,نص حاشية سفلية Char Char,نص حاشية سفلية Char Char Char Char Char,نص حاشية سفلية Char Char Char Char Char Char Char Char Char Char,نص حاشية سفلية Char Char Char Char Char Char Char,Footnote Text Char Char Char"/>
    <w:link w:val="aa"/>
    <w:uiPriority w:val="99"/>
    <w:rsid w:val="004578CB"/>
    <w:rPr>
      <w:rFonts w:ascii="Calibri" w:eastAsia="Times New Roman" w:hAnsi="Calibri" w:cs="Arial"/>
    </w:rPr>
  </w:style>
  <w:style w:type="character" w:styleId="ab">
    <w:name w:val="footnote reference"/>
    <w:aliases w:val="Footnote Reference1,Footnote Reference2,Footnote Reference11,Footnote Reference21,Footnote Reference12,Footnote Reference22,Footnote Reference13,Footnote Reference23,Footnote Reference111,Footnote Reference211,Footnote Reference121"/>
    <w:uiPriority w:val="99"/>
    <w:unhideWhenUsed/>
    <w:rsid w:val="004578CB"/>
    <w:rPr>
      <w:vertAlign w:val="superscript"/>
    </w:rPr>
  </w:style>
  <w:style w:type="character" w:styleId="ac">
    <w:name w:val="FollowedHyperlink"/>
    <w:uiPriority w:val="99"/>
    <w:semiHidden/>
    <w:unhideWhenUsed/>
    <w:rsid w:val="001B5381"/>
    <w:rPr>
      <w:color w:val="800080"/>
      <w:u w:val="single"/>
    </w:rPr>
  </w:style>
  <w:style w:type="paragraph" w:customStyle="1" w:styleId="110">
    <w:name w:val="سرد الفقرات11"/>
    <w:basedOn w:val="a"/>
    <w:qFormat/>
    <w:rsid w:val="00DE1A3C"/>
    <w:pPr>
      <w:bidi/>
      <w:ind w:left="720"/>
      <w:contextualSpacing/>
    </w:pPr>
    <w:rPr>
      <w:rFonts w:cs="Arial"/>
    </w:rPr>
  </w:style>
  <w:style w:type="paragraph" w:customStyle="1" w:styleId="15">
    <w:name w:val="بلا تباعد1"/>
    <w:qFormat/>
    <w:rsid w:val="00DE1A3C"/>
    <w:pPr>
      <w:bidi/>
    </w:pPr>
    <w:rPr>
      <w:rFonts w:eastAsia="Times New Roman"/>
      <w:sz w:val="24"/>
      <w:szCs w:val="24"/>
    </w:rPr>
  </w:style>
  <w:style w:type="character" w:customStyle="1" w:styleId="tlid-translation">
    <w:name w:val="tlid-translation"/>
    <w:rsid w:val="00E45D19"/>
  </w:style>
  <w:style w:type="paragraph" w:styleId="ad">
    <w:name w:val="endnote text"/>
    <w:basedOn w:val="a"/>
    <w:link w:val="Char4"/>
    <w:uiPriority w:val="99"/>
    <w:unhideWhenUsed/>
    <w:rsid w:val="00C408AE"/>
    <w:pPr>
      <w:bidi/>
      <w:spacing w:after="0" w:line="240" w:lineRule="auto"/>
    </w:pPr>
    <w:rPr>
      <w:rFonts w:cs="Arial"/>
      <w:sz w:val="20"/>
      <w:szCs w:val="20"/>
    </w:rPr>
  </w:style>
  <w:style w:type="character" w:customStyle="1" w:styleId="Char4">
    <w:name w:val="نص تعليق ختامي Char"/>
    <w:link w:val="ad"/>
    <w:uiPriority w:val="99"/>
    <w:rsid w:val="00C408AE"/>
    <w:rPr>
      <w:rFonts w:ascii="Calibri" w:hAnsi="Calibri" w:cs="Arial"/>
    </w:rPr>
  </w:style>
  <w:style w:type="paragraph" w:styleId="ae">
    <w:name w:val="Normal (Web)"/>
    <w:basedOn w:val="a"/>
    <w:uiPriority w:val="99"/>
    <w:unhideWhenUsed/>
    <w:rsid w:val="004C0406"/>
    <w:rPr>
      <w:rFonts w:ascii="Times New Roman" w:hAnsi="Times New Roman"/>
      <w:sz w:val="24"/>
      <w:szCs w:val="24"/>
    </w:rPr>
  </w:style>
  <w:style w:type="character" w:styleId="HTML">
    <w:name w:val="HTML Cite"/>
    <w:uiPriority w:val="99"/>
    <w:unhideWhenUsed/>
    <w:rsid w:val="00CF5940"/>
    <w:rPr>
      <w:i/>
      <w:iCs/>
    </w:rPr>
  </w:style>
  <w:style w:type="character" w:customStyle="1" w:styleId="3Char">
    <w:name w:val="عنوان 3 Char"/>
    <w:link w:val="3"/>
    <w:uiPriority w:val="9"/>
    <w:rsid w:val="007957AB"/>
    <w:rPr>
      <w:rFonts w:ascii="Cambria" w:eastAsia="Times New Roman" w:hAnsi="Cambria" w:cs="Times New Roman"/>
      <w:b/>
      <w:bCs/>
      <w:sz w:val="26"/>
      <w:szCs w:val="26"/>
    </w:rPr>
  </w:style>
  <w:style w:type="paragraph" w:styleId="af">
    <w:name w:val="No Spacing"/>
    <w:link w:val="Char5"/>
    <w:uiPriority w:val="1"/>
    <w:qFormat/>
    <w:rsid w:val="005E3963"/>
    <w:pPr>
      <w:bidi/>
    </w:pPr>
    <w:rPr>
      <w:rFonts w:ascii="Calibri" w:eastAsia="Times New Roman" w:hAnsi="Calibri" w:cs="Arial"/>
      <w:sz w:val="22"/>
      <w:szCs w:val="22"/>
    </w:rPr>
  </w:style>
  <w:style w:type="numbering" w:customStyle="1" w:styleId="NoList1">
    <w:name w:val="No List1"/>
    <w:next w:val="a2"/>
    <w:uiPriority w:val="99"/>
    <w:semiHidden/>
    <w:unhideWhenUsed/>
    <w:rsid w:val="00F905D1"/>
  </w:style>
  <w:style w:type="character" w:customStyle="1" w:styleId="16">
    <w:name w:val="رقم الصفحة1"/>
    <w:rsid w:val="00F905D1"/>
  </w:style>
  <w:style w:type="character" w:customStyle="1" w:styleId="gt-baf-back">
    <w:name w:val="gt-baf-back"/>
    <w:rsid w:val="008A7293"/>
  </w:style>
  <w:style w:type="character" w:styleId="af0">
    <w:name w:val="endnote reference"/>
    <w:uiPriority w:val="99"/>
    <w:rsid w:val="00F0036A"/>
    <w:rPr>
      <w:vertAlign w:val="superscript"/>
    </w:rPr>
  </w:style>
  <w:style w:type="numbering" w:customStyle="1" w:styleId="NoList2">
    <w:name w:val="No List2"/>
    <w:next w:val="a2"/>
    <w:uiPriority w:val="99"/>
    <w:semiHidden/>
    <w:unhideWhenUsed/>
    <w:rsid w:val="007A1026"/>
  </w:style>
  <w:style w:type="character" w:customStyle="1" w:styleId="SubtleEmphasis1">
    <w:name w:val="Subtle Emphasis1"/>
    <w:uiPriority w:val="19"/>
    <w:qFormat/>
    <w:rsid w:val="007A1026"/>
    <w:rPr>
      <w:i/>
      <w:iCs/>
      <w:color w:val="808080"/>
    </w:rPr>
  </w:style>
  <w:style w:type="character" w:styleId="af1">
    <w:name w:val="Subtle Emphasis"/>
    <w:uiPriority w:val="19"/>
    <w:qFormat/>
    <w:rsid w:val="007A1026"/>
    <w:rPr>
      <w:i/>
      <w:iCs/>
      <w:color w:val="808080"/>
    </w:rPr>
  </w:style>
  <w:style w:type="numbering" w:customStyle="1" w:styleId="NoList3">
    <w:name w:val="No List3"/>
    <w:next w:val="a2"/>
    <w:uiPriority w:val="99"/>
    <w:semiHidden/>
    <w:unhideWhenUsed/>
    <w:rsid w:val="006069BA"/>
  </w:style>
  <w:style w:type="table" w:customStyle="1" w:styleId="TableGrid3">
    <w:name w:val="Table Grid3"/>
    <w:basedOn w:val="a1"/>
    <w:next w:val="a3"/>
    <w:uiPriority w:val="59"/>
    <w:rsid w:val="00DB1AAC"/>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1AAC"/>
    <w:pPr>
      <w:autoSpaceDE w:val="0"/>
      <w:autoSpaceDN w:val="0"/>
      <w:adjustRightInd w:val="0"/>
    </w:pPr>
    <w:rPr>
      <w:rFonts w:ascii="Calibri" w:hAnsi="Calibri" w:cs="Calibri"/>
      <w:color w:val="000000"/>
      <w:sz w:val="24"/>
      <w:szCs w:val="24"/>
    </w:rPr>
  </w:style>
  <w:style w:type="character" w:customStyle="1" w:styleId="pubdate">
    <w:name w:val="pubdate"/>
    <w:rsid w:val="00DB1AAC"/>
  </w:style>
  <w:style w:type="character" w:customStyle="1" w:styleId="content-item-subtitle">
    <w:name w:val="content-item-subtitle"/>
    <w:rsid w:val="007245A3"/>
  </w:style>
  <w:style w:type="character" w:customStyle="1" w:styleId="4Char">
    <w:name w:val="عنوان 4 Char"/>
    <w:link w:val="4"/>
    <w:rsid w:val="007E3615"/>
    <w:rPr>
      <w:rFonts w:eastAsia="Times New Roman" w:cs="Andalus"/>
      <w:b/>
      <w:bCs/>
      <w:noProof/>
      <w:sz w:val="32"/>
      <w:szCs w:val="32"/>
      <w:u w:val="single"/>
      <w:lang w:eastAsia="ar-SA"/>
    </w:rPr>
  </w:style>
  <w:style w:type="character" w:customStyle="1" w:styleId="7Char">
    <w:name w:val="عنوان 7 Char"/>
    <w:link w:val="7"/>
    <w:uiPriority w:val="9"/>
    <w:rsid w:val="007E3615"/>
    <w:rPr>
      <w:rFonts w:eastAsia="Times New Roman" w:cs="Traditional Arabic"/>
      <w:b/>
      <w:bCs/>
      <w:noProof/>
      <w:sz w:val="28"/>
      <w:szCs w:val="28"/>
      <w:lang w:eastAsia="ar-SA"/>
    </w:rPr>
  </w:style>
  <w:style w:type="character" w:customStyle="1" w:styleId="9Char">
    <w:name w:val="عنوان 9 Char"/>
    <w:link w:val="9"/>
    <w:rsid w:val="007E3615"/>
    <w:rPr>
      <w:rFonts w:eastAsia="Times New Roman" w:cs="Traditional Arabic"/>
      <w:noProof/>
      <w:sz w:val="32"/>
      <w:szCs w:val="32"/>
      <w:lang w:eastAsia="ar-SA"/>
    </w:rPr>
  </w:style>
  <w:style w:type="numbering" w:customStyle="1" w:styleId="NoList4">
    <w:name w:val="No List4"/>
    <w:next w:val="a2"/>
    <w:uiPriority w:val="99"/>
    <w:semiHidden/>
    <w:unhideWhenUsed/>
    <w:rsid w:val="007E3615"/>
  </w:style>
  <w:style w:type="paragraph" w:customStyle="1" w:styleId="17">
    <w:name w:val="خريطة المستند1"/>
    <w:aliases w:val="Document Map"/>
    <w:basedOn w:val="a"/>
    <w:link w:val="Char6"/>
    <w:semiHidden/>
    <w:rsid w:val="007E3615"/>
    <w:pPr>
      <w:shd w:val="clear" w:color="auto" w:fill="000080"/>
      <w:spacing w:after="0" w:line="240" w:lineRule="auto"/>
    </w:pPr>
    <w:rPr>
      <w:rFonts w:ascii="Tahoma" w:eastAsia="Times New Roman" w:hAnsi="Tahoma" w:cs="Tahoma"/>
      <w:noProof/>
      <w:sz w:val="20"/>
      <w:szCs w:val="20"/>
      <w:lang w:eastAsia="ar-SA"/>
    </w:rPr>
  </w:style>
  <w:style w:type="character" w:customStyle="1" w:styleId="Char6">
    <w:name w:val="خريطة المستند Char"/>
    <w:aliases w:val="مخطط المستند Char"/>
    <w:link w:val="17"/>
    <w:semiHidden/>
    <w:rsid w:val="007E3615"/>
    <w:rPr>
      <w:rFonts w:ascii="Tahoma" w:eastAsia="Times New Roman" w:hAnsi="Tahoma" w:cs="Tahoma"/>
      <w:noProof/>
      <w:shd w:val="clear" w:color="auto" w:fill="000080"/>
      <w:lang w:eastAsia="ar-SA"/>
    </w:rPr>
  </w:style>
  <w:style w:type="paragraph" w:styleId="18">
    <w:name w:val="toc 1"/>
    <w:basedOn w:val="a"/>
    <w:next w:val="a"/>
    <w:autoRedefine/>
    <w:semiHidden/>
    <w:rsid w:val="007E3615"/>
    <w:pPr>
      <w:spacing w:before="120" w:after="120" w:line="240" w:lineRule="auto"/>
    </w:pPr>
    <w:rPr>
      <w:rFonts w:ascii="Times New Roman" w:eastAsia="Times New Roman" w:hAnsi="Times New Roman"/>
      <w:b/>
      <w:bCs/>
      <w:caps/>
      <w:noProof/>
      <w:sz w:val="20"/>
      <w:szCs w:val="24"/>
      <w:lang w:eastAsia="ar-SA"/>
    </w:rPr>
  </w:style>
  <w:style w:type="paragraph" w:styleId="23">
    <w:name w:val="toc 2"/>
    <w:basedOn w:val="a"/>
    <w:next w:val="a"/>
    <w:autoRedefine/>
    <w:semiHidden/>
    <w:rsid w:val="007E3615"/>
    <w:pPr>
      <w:spacing w:after="0" w:line="240" w:lineRule="auto"/>
      <w:ind w:left="200"/>
    </w:pPr>
    <w:rPr>
      <w:rFonts w:ascii="Times New Roman" w:eastAsia="Times New Roman" w:hAnsi="Times New Roman"/>
      <w:smallCaps/>
      <w:noProof/>
      <w:sz w:val="20"/>
      <w:szCs w:val="24"/>
      <w:lang w:eastAsia="ar-SA"/>
    </w:rPr>
  </w:style>
  <w:style w:type="paragraph" w:styleId="33">
    <w:name w:val="toc 3"/>
    <w:basedOn w:val="a"/>
    <w:next w:val="a"/>
    <w:autoRedefine/>
    <w:semiHidden/>
    <w:rsid w:val="007E3615"/>
    <w:pPr>
      <w:spacing w:after="0" w:line="240" w:lineRule="auto"/>
      <w:ind w:left="400"/>
    </w:pPr>
    <w:rPr>
      <w:rFonts w:ascii="Times New Roman" w:eastAsia="Times New Roman" w:hAnsi="Times New Roman"/>
      <w:i/>
      <w:iCs/>
      <w:noProof/>
      <w:sz w:val="20"/>
      <w:szCs w:val="24"/>
      <w:lang w:eastAsia="ar-SA"/>
    </w:rPr>
  </w:style>
  <w:style w:type="paragraph" w:styleId="40">
    <w:name w:val="toc 4"/>
    <w:basedOn w:val="a"/>
    <w:next w:val="a"/>
    <w:autoRedefine/>
    <w:semiHidden/>
    <w:rsid w:val="007E3615"/>
    <w:pPr>
      <w:spacing w:after="0" w:line="240" w:lineRule="auto"/>
      <w:ind w:left="600"/>
    </w:pPr>
    <w:rPr>
      <w:rFonts w:ascii="Times New Roman" w:eastAsia="Times New Roman" w:hAnsi="Times New Roman"/>
      <w:noProof/>
      <w:sz w:val="20"/>
      <w:szCs w:val="21"/>
      <w:lang w:eastAsia="ar-SA"/>
    </w:rPr>
  </w:style>
  <w:style w:type="paragraph" w:styleId="50">
    <w:name w:val="toc 5"/>
    <w:basedOn w:val="a"/>
    <w:next w:val="a"/>
    <w:autoRedefine/>
    <w:semiHidden/>
    <w:rsid w:val="007E3615"/>
    <w:pPr>
      <w:spacing w:after="0" w:line="240" w:lineRule="auto"/>
      <w:ind w:left="800"/>
    </w:pPr>
    <w:rPr>
      <w:rFonts w:ascii="Times New Roman" w:eastAsia="Times New Roman" w:hAnsi="Times New Roman"/>
      <w:noProof/>
      <w:sz w:val="20"/>
      <w:szCs w:val="21"/>
      <w:lang w:eastAsia="ar-SA"/>
    </w:rPr>
  </w:style>
  <w:style w:type="paragraph" w:styleId="60">
    <w:name w:val="toc 6"/>
    <w:basedOn w:val="a"/>
    <w:next w:val="a"/>
    <w:autoRedefine/>
    <w:semiHidden/>
    <w:rsid w:val="007E3615"/>
    <w:pPr>
      <w:spacing w:after="0" w:line="240" w:lineRule="auto"/>
      <w:ind w:left="1000"/>
    </w:pPr>
    <w:rPr>
      <w:rFonts w:ascii="Times New Roman" w:eastAsia="Times New Roman" w:hAnsi="Times New Roman"/>
      <w:noProof/>
      <w:sz w:val="20"/>
      <w:szCs w:val="21"/>
      <w:lang w:eastAsia="ar-SA"/>
    </w:rPr>
  </w:style>
  <w:style w:type="paragraph" w:styleId="70">
    <w:name w:val="toc 7"/>
    <w:basedOn w:val="a"/>
    <w:next w:val="a"/>
    <w:autoRedefine/>
    <w:semiHidden/>
    <w:rsid w:val="007E3615"/>
    <w:pPr>
      <w:spacing w:after="0" w:line="240" w:lineRule="auto"/>
      <w:ind w:left="1200"/>
    </w:pPr>
    <w:rPr>
      <w:rFonts w:ascii="Times New Roman" w:eastAsia="Times New Roman" w:hAnsi="Times New Roman"/>
      <w:noProof/>
      <w:sz w:val="20"/>
      <w:szCs w:val="21"/>
      <w:lang w:eastAsia="ar-SA"/>
    </w:rPr>
  </w:style>
  <w:style w:type="paragraph" w:styleId="80">
    <w:name w:val="toc 8"/>
    <w:basedOn w:val="a"/>
    <w:next w:val="a"/>
    <w:autoRedefine/>
    <w:semiHidden/>
    <w:rsid w:val="007E3615"/>
    <w:pPr>
      <w:spacing w:after="0" w:line="240" w:lineRule="auto"/>
      <w:ind w:left="1400"/>
    </w:pPr>
    <w:rPr>
      <w:rFonts w:ascii="Times New Roman" w:eastAsia="Times New Roman" w:hAnsi="Times New Roman"/>
      <w:noProof/>
      <w:sz w:val="20"/>
      <w:szCs w:val="21"/>
      <w:lang w:eastAsia="ar-SA"/>
    </w:rPr>
  </w:style>
  <w:style w:type="paragraph" w:styleId="90">
    <w:name w:val="toc 9"/>
    <w:basedOn w:val="a"/>
    <w:next w:val="a"/>
    <w:autoRedefine/>
    <w:semiHidden/>
    <w:rsid w:val="007E3615"/>
    <w:pPr>
      <w:spacing w:after="0" w:line="240" w:lineRule="auto"/>
      <w:ind w:left="1600"/>
    </w:pPr>
    <w:rPr>
      <w:rFonts w:ascii="Times New Roman" w:eastAsia="Times New Roman" w:hAnsi="Times New Roman"/>
      <w:noProof/>
      <w:sz w:val="20"/>
      <w:szCs w:val="21"/>
      <w:lang w:eastAsia="ar-SA"/>
    </w:rPr>
  </w:style>
  <w:style w:type="paragraph" w:styleId="af2">
    <w:name w:val="Title"/>
    <w:basedOn w:val="a"/>
    <w:link w:val="Char7"/>
    <w:qFormat/>
    <w:rsid w:val="007E3615"/>
    <w:pPr>
      <w:spacing w:after="0" w:line="240" w:lineRule="auto"/>
      <w:jc w:val="center"/>
    </w:pPr>
    <w:rPr>
      <w:rFonts w:ascii="Times New Roman" w:eastAsia="Times New Roman" w:hAnsi="Times New Roman" w:cs="Traditional Arabic"/>
      <w:b/>
      <w:bCs/>
      <w:sz w:val="46"/>
      <w:szCs w:val="44"/>
    </w:rPr>
  </w:style>
  <w:style w:type="character" w:customStyle="1" w:styleId="Char7">
    <w:name w:val="العنوان Char"/>
    <w:link w:val="af2"/>
    <w:rsid w:val="007E3615"/>
    <w:rPr>
      <w:rFonts w:eastAsia="Times New Roman" w:cs="Traditional Arabic"/>
      <w:b/>
      <w:bCs/>
      <w:sz w:val="46"/>
      <w:szCs w:val="44"/>
    </w:rPr>
  </w:style>
  <w:style w:type="paragraph" w:styleId="af3">
    <w:name w:val="Subtitle"/>
    <w:basedOn w:val="a"/>
    <w:link w:val="Char8"/>
    <w:qFormat/>
    <w:rsid w:val="007E3615"/>
    <w:pPr>
      <w:spacing w:after="0" w:line="240" w:lineRule="auto"/>
      <w:jc w:val="lowKashida"/>
    </w:pPr>
    <w:rPr>
      <w:rFonts w:ascii="Times New Roman" w:eastAsia="Times New Roman" w:hAnsi="Times New Roman" w:cs="Traditional Arabic"/>
      <w:sz w:val="40"/>
      <w:szCs w:val="38"/>
    </w:rPr>
  </w:style>
  <w:style w:type="character" w:customStyle="1" w:styleId="Char8">
    <w:name w:val="عنوان فرعي Char"/>
    <w:link w:val="af3"/>
    <w:rsid w:val="007E3615"/>
    <w:rPr>
      <w:rFonts w:eastAsia="Times New Roman" w:cs="Traditional Arabic"/>
      <w:sz w:val="40"/>
      <w:szCs w:val="38"/>
    </w:rPr>
  </w:style>
  <w:style w:type="character" w:customStyle="1" w:styleId="shorttext">
    <w:name w:val="short_text"/>
    <w:rsid w:val="007E3615"/>
  </w:style>
  <w:style w:type="character" w:customStyle="1" w:styleId="st1">
    <w:name w:val="st1"/>
    <w:rsid w:val="007E3615"/>
  </w:style>
  <w:style w:type="character" w:customStyle="1" w:styleId="ata11y">
    <w:name w:val="at_a11y"/>
    <w:rsid w:val="007E3615"/>
  </w:style>
  <w:style w:type="character" w:customStyle="1" w:styleId="apple-style-span">
    <w:name w:val="apple-style-span"/>
    <w:rsid w:val="007E3615"/>
  </w:style>
  <w:style w:type="character" w:customStyle="1" w:styleId="htmlcom1">
    <w:name w:val="html_com1"/>
    <w:rsid w:val="007E3615"/>
    <w:rPr>
      <w:color w:val="008000"/>
    </w:rPr>
  </w:style>
  <w:style w:type="character" w:customStyle="1" w:styleId="searchmatch">
    <w:name w:val="searchmatch"/>
    <w:rsid w:val="007E3615"/>
  </w:style>
  <w:style w:type="paragraph" w:customStyle="1" w:styleId="af4">
    <w:name w:val="محمد"/>
    <w:basedOn w:val="ae"/>
    <w:link w:val="Char9"/>
    <w:qFormat/>
    <w:rsid w:val="007E3615"/>
    <w:pPr>
      <w:bidi/>
      <w:spacing w:after="0" w:line="240" w:lineRule="auto"/>
      <w:ind w:firstLine="720"/>
      <w:jc w:val="lowKashida"/>
    </w:pPr>
    <w:rPr>
      <w:rFonts w:ascii="Simplified Arabic" w:eastAsia="Times New Roman" w:hAnsi="Simplified Arabic" w:cs="Simplified Arabic"/>
      <w:sz w:val="28"/>
      <w:szCs w:val="28"/>
    </w:rPr>
  </w:style>
  <w:style w:type="character" w:customStyle="1" w:styleId="Char9">
    <w:name w:val="محمد Char"/>
    <w:link w:val="af4"/>
    <w:rsid w:val="007E3615"/>
    <w:rPr>
      <w:rFonts w:ascii="Simplified Arabic" w:eastAsia="Times New Roman" w:hAnsi="Simplified Arabic" w:cs="Simplified Arabic"/>
      <w:sz w:val="28"/>
      <w:szCs w:val="28"/>
    </w:rPr>
  </w:style>
  <w:style w:type="table" w:customStyle="1" w:styleId="TableGrid4">
    <w:name w:val="Table Grid4"/>
    <w:basedOn w:val="a1"/>
    <w:next w:val="a3"/>
    <w:uiPriority w:val="59"/>
    <w:rsid w:val="007E3615"/>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y">
    <w:name w:val="by"/>
    <w:rsid w:val="007E3615"/>
  </w:style>
  <w:style w:type="character" w:customStyle="1" w:styleId="togglelink">
    <w:name w:val="togglelink"/>
    <w:rsid w:val="007E3615"/>
  </w:style>
  <w:style w:type="character" w:customStyle="1" w:styleId="togglecontent">
    <w:name w:val="togglecontent"/>
    <w:rsid w:val="007E3615"/>
  </w:style>
  <w:style w:type="character" w:customStyle="1" w:styleId="5yl5">
    <w:name w:val="_5yl5"/>
    <w:rsid w:val="007E3615"/>
  </w:style>
  <w:style w:type="character" w:customStyle="1" w:styleId="Char5">
    <w:name w:val="بلا تباعد Char"/>
    <w:link w:val="af"/>
    <w:uiPriority w:val="1"/>
    <w:rsid w:val="007E3615"/>
    <w:rPr>
      <w:rFonts w:ascii="Calibri" w:eastAsia="Times New Roman" w:hAnsi="Calibri" w:cs="Arial"/>
      <w:sz w:val="22"/>
      <w:szCs w:val="22"/>
    </w:rPr>
  </w:style>
  <w:style w:type="paragraph" w:customStyle="1" w:styleId="Pa4">
    <w:name w:val="Pa4"/>
    <w:basedOn w:val="Default"/>
    <w:next w:val="Default"/>
    <w:uiPriority w:val="99"/>
    <w:rsid w:val="007E3615"/>
    <w:pPr>
      <w:spacing w:line="481" w:lineRule="atLeast"/>
    </w:pPr>
    <w:rPr>
      <w:rFonts w:cs="Times New Roman"/>
      <w:color w:val="auto"/>
    </w:rPr>
  </w:style>
  <w:style w:type="character" w:customStyle="1" w:styleId="A50">
    <w:name w:val="A5"/>
    <w:uiPriority w:val="99"/>
    <w:rsid w:val="007E3615"/>
    <w:rPr>
      <w:rFonts w:cs="Calibri"/>
      <w:b/>
      <w:bCs/>
      <w:color w:val="000000"/>
      <w:sz w:val="14"/>
      <w:szCs w:val="14"/>
    </w:rPr>
  </w:style>
  <w:style w:type="character" w:customStyle="1" w:styleId="detailpagearticletext">
    <w:name w:val="detailpagearticletext"/>
    <w:rsid w:val="007E3615"/>
  </w:style>
  <w:style w:type="character" w:styleId="af5">
    <w:name w:val="annotation reference"/>
    <w:uiPriority w:val="99"/>
    <w:semiHidden/>
    <w:unhideWhenUsed/>
    <w:rsid w:val="007E3615"/>
    <w:rPr>
      <w:sz w:val="16"/>
      <w:szCs w:val="16"/>
    </w:rPr>
  </w:style>
  <w:style w:type="paragraph" w:styleId="af6">
    <w:name w:val="annotation text"/>
    <w:basedOn w:val="a"/>
    <w:link w:val="Chara"/>
    <w:uiPriority w:val="99"/>
    <w:semiHidden/>
    <w:unhideWhenUsed/>
    <w:rsid w:val="007E3615"/>
    <w:pPr>
      <w:spacing w:line="240" w:lineRule="auto"/>
    </w:pPr>
    <w:rPr>
      <w:rFonts w:cs="Arial"/>
      <w:sz w:val="20"/>
      <w:szCs w:val="20"/>
    </w:rPr>
  </w:style>
  <w:style w:type="character" w:customStyle="1" w:styleId="Chara">
    <w:name w:val="نص تعليق Char"/>
    <w:link w:val="af6"/>
    <w:uiPriority w:val="99"/>
    <w:semiHidden/>
    <w:rsid w:val="007E3615"/>
    <w:rPr>
      <w:rFonts w:ascii="Calibri" w:hAnsi="Calibri" w:cs="Arial"/>
    </w:rPr>
  </w:style>
  <w:style w:type="character" w:customStyle="1" w:styleId="longtext">
    <w:name w:val="long_text"/>
    <w:rsid w:val="007E3615"/>
  </w:style>
  <w:style w:type="paragraph" w:styleId="HTML0">
    <w:name w:val="HTML Preformatted"/>
    <w:basedOn w:val="a"/>
    <w:link w:val="HTMLChar"/>
    <w:uiPriority w:val="99"/>
    <w:unhideWhenUsed/>
    <w:rsid w:val="007E3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link w:val="HTML0"/>
    <w:uiPriority w:val="99"/>
    <w:rsid w:val="007E3615"/>
    <w:rPr>
      <w:rFonts w:ascii="Courier New" w:eastAsia="Times New Roman" w:hAnsi="Courier New" w:cs="Courier New"/>
    </w:rPr>
  </w:style>
  <w:style w:type="character" w:customStyle="1" w:styleId="description">
    <w:name w:val="description"/>
    <w:rsid w:val="007E3615"/>
  </w:style>
  <w:style w:type="numbering" w:customStyle="1" w:styleId="NoList5">
    <w:name w:val="No List5"/>
    <w:next w:val="a2"/>
    <w:uiPriority w:val="99"/>
    <w:semiHidden/>
    <w:unhideWhenUsed/>
    <w:rsid w:val="009C3378"/>
  </w:style>
  <w:style w:type="table" w:customStyle="1" w:styleId="TableGrid7">
    <w:name w:val="Table Grid7"/>
    <w:basedOn w:val="a1"/>
    <w:next w:val="a3"/>
    <w:uiPriority w:val="59"/>
    <w:rsid w:val="009C3378"/>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1"/>
    <w:next w:val="a3"/>
    <w:uiPriority w:val="59"/>
    <w:rsid w:val="00AE4590"/>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a1"/>
    <w:next w:val="a3"/>
    <w:uiPriority w:val="59"/>
    <w:rsid w:val="00F911CA"/>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1"/>
    <w:next w:val="a3"/>
    <w:uiPriority w:val="59"/>
    <w:rsid w:val="00005476"/>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3"/>
    <w:uiPriority w:val="59"/>
    <w:rsid w:val="006C03FD"/>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2"/>
    <w:uiPriority w:val="99"/>
    <w:semiHidden/>
    <w:unhideWhenUsed/>
    <w:rsid w:val="00E62419"/>
  </w:style>
  <w:style w:type="table" w:customStyle="1" w:styleId="TableGrid12">
    <w:name w:val="Table Grid12"/>
    <w:basedOn w:val="a1"/>
    <w:next w:val="a3"/>
    <w:uiPriority w:val="59"/>
    <w:rsid w:val="00E62419"/>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3"/>
    <w:uiPriority w:val="59"/>
    <w:rsid w:val="00514DB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1"/>
    <w:next w:val="a3"/>
    <w:uiPriority w:val="59"/>
    <w:rsid w:val="00721D8E"/>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a2"/>
    <w:uiPriority w:val="99"/>
    <w:semiHidden/>
    <w:unhideWhenUsed/>
    <w:rsid w:val="0075466B"/>
  </w:style>
  <w:style w:type="table" w:customStyle="1" w:styleId="TableGrid15">
    <w:name w:val="Table Grid15"/>
    <w:basedOn w:val="a1"/>
    <w:next w:val="a3"/>
    <w:uiPriority w:val="59"/>
    <w:rsid w:val="0075466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2"/>
    <w:uiPriority w:val="99"/>
    <w:semiHidden/>
    <w:unhideWhenUsed/>
    <w:rsid w:val="000C1581"/>
  </w:style>
  <w:style w:type="numbering" w:customStyle="1" w:styleId="NoList9">
    <w:name w:val="No List9"/>
    <w:next w:val="a2"/>
    <w:uiPriority w:val="99"/>
    <w:semiHidden/>
    <w:unhideWhenUsed/>
    <w:rsid w:val="00BE512B"/>
  </w:style>
  <w:style w:type="numbering" w:customStyle="1" w:styleId="NoList10">
    <w:name w:val="No List10"/>
    <w:next w:val="a2"/>
    <w:semiHidden/>
    <w:rsid w:val="00755C4C"/>
  </w:style>
  <w:style w:type="character" w:customStyle="1" w:styleId="Charb">
    <w:name w:val="تذييل الصفحة Char"/>
    <w:uiPriority w:val="99"/>
    <w:rsid w:val="00755C4C"/>
    <w:rPr>
      <w:rFonts w:eastAsia="Calibri"/>
      <w:sz w:val="21"/>
      <w:szCs w:val="21"/>
    </w:rPr>
  </w:style>
  <w:style w:type="numbering" w:customStyle="1" w:styleId="NoList11">
    <w:name w:val="No List11"/>
    <w:next w:val="a2"/>
    <w:uiPriority w:val="99"/>
    <w:semiHidden/>
    <w:unhideWhenUsed/>
    <w:rsid w:val="008C4D67"/>
  </w:style>
  <w:style w:type="paragraph" w:customStyle="1" w:styleId="ingress">
    <w:name w:val="ingress"/>
    <w:basedOn w:val="a"/>
    <w:rsid w:val="008C4D67"/>
    <w:pPr>
      <w:spacing w:before="100" w:beforeAutospacing="1" w:after="100" w:afterAutospacing="1" w:line="240" w:lineRule="auto"/>
    </w:pPr>
    <w:rPr>
      <w:rFonts w:ascii="Times New Roman" w:eastAsia="Times New Roman" w:hAnsi="Times New Roman"/>
      <w:sz w:val="24"/>
      <w:szCs w:val="24"/>
    </w:rPr>
  </w:style>
  <w:style w:type="numbering" w:customStyle="1" w:styleId="NoList12">
    <w:name w:val="No List12"/>
    <w:next w:val="a2"/>
    <w:uiPriority w:val="99"/>
    <w:semiHidden/>
    <w:unhideWhenUsed/>
    <w:rsid w:val="00CE5FCB"/>
  </w:style>
  <w:style w:type="character" w:customStyle="1" w:styleId="shorttext1">
    <w:name w:val="short_text1"/>
    <w:rsid w:val="00CE5FCB"/>
    <w:rPr>
      <w:sz w:val="29"/>
      <w:szCs w:val="29"/>
    </w:rPr>
  </w:style>
  <w:style w:type="character" w:customStyle="1" w:styleId="index">
    <w:name w:val="index"/>
    <w:rsid w:val="00CE5FCB"/>
  </w:style>
  <w:style w:type="character" w:customStyle="1" w:styleId="article">
    <w:name w:val="article"/>
    <w:rsid w:val="00CE5FCB"/>
  </w:style>
  <w:style w:type="character" w:customStyle="1" w:styleId="script-arabic">
    <w:name w:val="script-arabic"/>
    <w:rsid w:val="00CE5FCB"/>
  </w:style>
  <w:style w:type="character" w:customStyle="1" w:styleId="hascaption">
    <w:name w:val="hascaption"/>
    <w:rsid w:val="00CE5FCB"/>
  </w:style>
  <w:style w:type="numbering" w:customStyle="1" w:styleId="NoList13">
    <w:name w:val="No List13"/>
    <w:next w:val="a2"/>
    <w:uiPriority w:val="99"/>
    <w:semiHidden/>
    <w:unhideWhenUsed/>
    <w:rsid w:val="000E50A0"/>
  </w:style>
  <w:style w:type="numbering" w:customStyle="1" w:styleId="NoList14">
    <w:name w:val="No List14"/>
    <w:next w:val="a2"/>
    <w:uiPriority w:val="99"/>
    <w:semiHidden/>
    <w:unhideWhenUsed/>
    <w:rsid w:val="000E50A0"/>
  </w:style>
  <w:style w:type="numbering" w:customStyle="1" w:styleId="NoList21">
    <w:name w:val="No List21"/>
    <w:next w:val="a2"/>
    <w:uiPriority w:val="99"/>
    <w:semiHidden/>
    <w:unhideWhenUsed/>
    <w:rsid w:val="000E50A0"/>
  </w:style>
  <w:style w:type="character" w:customStyle="1" w:styleId="srchexplword2">
    <w:name w:val="srch_expl_word2"/>
    <w:rsid w:val="000E50A0"/>
    <w:rPr>
      <w:b/>
      <w:bCs/>
      <w:color w:val="237EB5"/>
    </w:rPr>
  </w:style>
  <w:style w:type="character" w:customStyle="1" w:styleId="alt-edited">
    <w:name w:val="alt-edited"/>
    <w:rsid w:val="000F59E8"/>
  </w:style>
  <w:style w:type="numbering" w:customStyle="1" w:styleId="19">
    <w:name w:val="بلا قائمة1"/>
    <w:next w:val="a2"/>
    <w:uiPriority w:val="99"/>
    <w:semiHidden/>
    <w:unhideWhenUsed/>
    <w:rsid w:val="00F578AF"/>
  </w:style>
  <w:style w:type="table" w:customStyle="1" w:styleId="1a">
    <w:name w:val="شبكة جدول1"/>
    <w:basedOn w:val="a1"/>
    <w:next w:val="a3"/>
    <w:uiPriority w:val="59"/>
    <w:rsid w:val="00F578A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شبكة جدول2"/>
    <w:basedOn w:val="a1"/>
    <w:next w:val="a3"/>
    <w:uiPriority w:val="59"/>
    <w:rsid w:val="00F657B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بلا قائمة2"/>
    <w:next w:val="a2"/>
    <w:uiPriority w:val="99"/>
    <w:semiHidden/>
    <w:unhideWhenUsed/>
    <w:rsid w:val="006901CD"/>
  </w:style>
  <w:style w:type="character" w:customStyle="1" w:styleId="FootnoteTextCharCharChar1">
    <w:name w:val="Footnote Text Char Char Char1"/>
    <w:aliases w:val="Footnote Text Char1 Char Char,Footnote Text Char Char Char Char,Footnote Text Char1 Char Char Char Char,Footnote Text Char Char1 Char Char Char Char,Footnote Text Char1 Char Char Char Char Char Char"/>
    <w:rsid w:val="006901CD"/>
    <w:rPr>
      <w:rFonts w:eastAsia="Times New Roman"/>
      <w:sz w:val="20"/>
      <w:szCs w:val="20"/>
    </w:rPr>
  </w:style>
  <w:style w:type="table" w:customStyle="1" w:styleId="34">
    <w:name w:val="شبكة جدول3"/>
    <w:basedOn w:val="a1"/>
    <w:next w:val="a3"/>
    <w:uiPriority w:val="59"/>
    <w:rsid w:val="006901C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7">
    <w:name w:val="عادي + السطر الأول:  1.27 سم"/>
    <w:basedOn w:val="a"/>
    <w:rsid w:val="006901CD"/>
    <w:pPr>
      <w:bidi/>
      <w:spacing w:after="0" w:line="240" w:lineRule="auto"/>
      <w:ind w:firstLine="720"/>
      <w:jc w:val="both"/>
    </w:pPr>
    <w:rPr>
      <w:rFonts w:ascii="Times New Roman" w:eastAsia="Times New Roman" w:hAnsi="Times New Roman" w:cs="Simplified Arabic"/>
      <w:sz w:val="28"/>
      <w:szCs w:val="28"/>
    </w:rPr>
  </w:style>
  <w:style w:type="numbering" w:customStyle="1" w:styleId="35">
    <w:name w:val="بلا قائمة3"/>
    <w:next w:val="a2"/>
    <w:uiPriority w:val="99"/>
    <w:semiHidden/>
    <w:unhideWhenUsed/>
    <w:rsid w:val="007426E4"/>
  </w:style>
  <w:style w:type="table" w:customStyle="1" w:styleId="41">
    <w:name w:val="شبكة جدول4"/>
    <w:basedOn w:val="a1"/>
    <w:next w:val="a3"/>
    <w:uiPriority w:val="59"/>
    <w:rsid w:val="007426E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subject"/>
    <w:basedOn w:val="af6"/>
    <w:next w:val="af6"/>
    <w:link w:val="Charc"/>
    <w:uiPriority w:val="99"/>
    <w:semiHidden/>
    <w:unhideWhenUsed/>
    <w:rsid w:val="007426E4"/>
    <w:pPr>
      <w:spacing w:after="0"/>
    </w:pPr>
    <w:rPr>
      <w:rFonts w:eastAsia="Times New Roman"/>
      <w:b/>
      <w:bCs/>
      <w:lang w:val="en-GB" w:eastAsia="en-GB"/>
    </w:rPr>
  </w:style>
  <w:style w:type="character" w:customStyle="1" w:styleId="Charc">
    <w:name w:val="موضوع تعليق Char"/>
    <w:link w:val="af7"/>
    <w:uiPriority w:val="99"/>
    <w:semiHidden/>
    <w:rsid w:val="007426E4"/>
    <w:rPr>
      <w:rFonts w:ascii="Calibri" w:eastAsia="Times New Roman" w:hAnsi="Calibri" w:cs="Arial"/>
      <w:b/>
      <w:bCs/>
      <w:lang w:val="en-GB" w:eastAsia="en-GB"/>
    </w:rPr>
  </w:style>
  <w:style w:type="numbering" w:customStyle="1" w:styleId="42">
    <w:name w:val="بلا قائمة4"/>
    <w:next w:val="a2"/>
    <w:uiPriority w:val="99"/>
    <w:semiHidden/>
    <w:unhideWhenUsed/>
    <w:rsid w:val="00F27B9D"/>
  </w:style>
  <w:style w:type="table" w:customStyle="1" w:styleId="51">
    <w:name w:val="شبكة جدول5"/>
    <w:basedOn w:val="a1"/>
    <w:next w:val="a3"/>
    <w:uiPriority w:val="59"/>
    <w:rsid w:val="00F27B9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شبكة جدول6"/>
    <w:basedOn w:val="a1"/>
    <w:next w:val="a3"/>
    <w:uiPriority w:val="59"/>
    <w:rsid w:val="00C36E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uiPriority w:val="9"/>
    <w:rsid w:val="00183FA3"/>
    <w:rPr>
      <w:rFonts w:ascii="Cambria" w:eastAsia="Times New Roman" w:hAnsi="Cambria" w:cs="Times New Roman"/>
      <w:color w:val="365F91"/>
      <w:sz w:val="32"/>
      <w:szCs w:val="32"/>
    </w:rPr>
  </w:style>
  <w:style w:type="character" w:customStyle="1" w:styleId="Chard">
    <w:name w:val="تذييل صفحة Char"/>
    <w:uiPriority w:val="99"/>
    <w:rsid w:val="00183FA3"/>
    <w:rPr>
      <w:rFonts w:ascii="Times New Roman" w:eastAsia="Times New Roman" w:hAnsi="Times New Roman" w:cs="Times New Roman"/>
      <w:sz w:val="24"/>
      <w:szCs w:val="24"/>
    </w:rPr>
  </w:style>
  <w:style w:type="character" w:customStyle="1" w:styleId="1Char1">
    <w:name w:val="العنوان 1 Char1"/>
    <w:uiPriority w:val="9"/>
    <w:rsid w:val="00183FA3"/>
    <w:rPr>
      <w:rFonts w:ascii="Times New Roman" w:eastAsia="Times New Roman" w:hAnsi="Times New Roman" w:cs="Times New Roman"/>
      <w:b/>
      <w:bCs/>
      <w:kern w:val="36"/>
      <w:sz w:val="48"/>
      <w:szCs w:val="48"/>
    </w:rPr>
  </w:style>
  <w:style w:type="character" w:customStyle="1" w:styleId="1b">
    <w:name w:val="إشارة لم يتم حلها1"/>
    <w:uiPriority w:val="99"/>
    <w:semiHidden/>
    <w:unhideWhenUsed/>
    <w:rsid w:val="00BA3116"/>
    <w:rPr>
      <w:color w:val="605E5C"/>
      <w:shd w:val="clear" w:color="auto" w:fill="E1DFDD"/>
    </w:rPr>
  </w:style>
  <w:style w:type="numbering" w:customStyle="1" w:styleId="52">
    <w:name w:val="بلا قائمة5"/>
    <w:next w:val="a2"/>
    <w:uiPriority w:val="99"/>
    <w:semiHidden/>
    <w:unhideWhenUsed/>
    <w:rsid w:val="00F235C0"/>
  </w:style>
  <w:style w:type="paragraph" w:customStyle="1" w:styleId="msonormal0">
    <w:name w:val="msonormal"/>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paragraph" w:customStyle="1" w:styleId="sub-title">
    <w:name w:val="sub-title"/>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table" w:customStyle="1" w:styleId="71">
    <w:name w:val="شبكة جدول7"/>
    <w:basedOn w:val="a1"/>
    <w:next w:val="a3"/>
    <w:rsid w:val="00F235C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بلا قائمة6"/>
    <w:next w:val="a2"/>
    <w:uiPriority w:val="99"/>
    <w:semiHidden/>
    <w:unhideWhenUsed/>
    <w:rsid w:val="00A81164"/>
  </w:style>
  <w:style w:type="paragraph" w:styleId="af8">
    <w:name w:val="Revision"/>
    <w:hidden/>
    <w:uiPriority w:val="99"/>
    <w:semiHidden/>
    <w:rsid w:val="0006458E"/>
    <w:rPr>
      <w:rFonts w:ascii="Calibri" w:hAnsi="Calibri"/>
      <w:sz w:val="22"/>
      <w:szCs w:val="22"/>
    </w:rPr>
  </w:style>
  <w:style w:type="numbering" w:customStyle="1" w:styleId="72">
    <w:name w:val="بلا قائمة7"/>
    <w:next w:val="a2"/>
    <w:uiPriority w:val="99"/>
    <w:semiHidden/>
    <w:unhideWhenUsed/>
    <w:rsid w:val="00964EC8"/>
  </w:style>
  <w:style w:type="character" w:customStyle="1" w:styleId="A30">
    <w:name w:val="A3"/>
    <w:uiPriority w:val="99"/>
    <w:rsid w:val="00964EC8"/>
    <w:rPr>
      <w:rFonts w:cs="Sabon LT Std"/>
      <w:b/>
      <w:bCs/>
      <w:color w:val="000000"/>
      <w:sz w:val="28"/>
      <w:szCs w:val="28"/>
    </w:rPr>
  </w:style>
  <w:style w:type="paragraph" w:customStyle="1" w:styleId="Pa0">
    <w:name w:val="Pa0"/>
    <w:basedOn w:val="Default"/>
    <w:next w:val="Default"/>
    <w:uiPriority w:val="99"/>
    <w:rsid w:val="00964EC8"/>
    <w:pPr>
      <w:spacing w:line="241" w:lineRule="atLeast"/>
    </w:pPr>
    <w:rPr>
      <w:rFonts w:ascii="Sabon LT Std" w:hAnsi="Sabon LT Std" w:cs="Arial"/>
      <w:color w:val="auto"/>
    </w:rPr>
  </w:style>
  <w:style w:type="character" w:customStyle="1" w:styleId="A00">
    <w:name w:val="A0"/>
    <w:uiPriority w:val="99"/>
    <w:rsid w:val="00964EC8"/>
    <w:rPr>
      <w:rFonts w:cs="Sabon LT Std"/>
      <w:color w:val="000000"/>
      <w:sz w:val="20"/>
      <w:szCs w:val="20"/>
    </w:rPr>
  </w:style>
  <w:style w:type="character" w:customStyle="1" w:styleId="pf-author">
    <w:name w:val="pf-author"/>
    <w:rsid w:val="00964EC8"/>
  </w:style>
  <w:style w:type="character" w:customStyle="1" w:styleId="pf-date">
    <w:name w:val="pf-date"/>
    <w:rsid w:val="00964EC8"/>
  </w:style>
  <w:style w:type="character" w:customStyle="1" w:styleId="markedcontent">
    <w:name w:val="markedcontent"/>
    <w:basedOn w:val="a0"/>
    <w:rsid w:val="00CA1204"/>
  </w:style>
  <w:style w:type="character" w:customStyle="1" w:styleId="rynqvb">
    <w:name w:val="rynqvb"/>
    <w:basedOn w:val="a0"/>
    <w:rsid w:val="00F50FBD"/>
  </w:style>
  <w:style w:type="character" w:customStyle="1" w:styleId="Chare">
    <w:name w:val="رأس صفحة Char"/>
    <w:basedOn w:val="a0"/>
    <w:uiPriority w:val="99"/>
    <w:rsid w:val="00997B2E"/>
  </w:style>
  <w:style w:type="paragraph" w:styleId="af9">
    <w:name w:val="List Paragraph"/>
    <w:basedOn w:val="a"/>
    <w:uiPriority w:val="34"/>
    <w:qFormat/>
    <w:rsid w:val="00776543"/>
    <w:pPr>
      <w:ind w:left="720"/>
      <w:contextualSpacing/>
    </w:pPr>
  </w:style>
  <w:style w:type="character" w:customStyle="1" w:styleId="1Char3">
    <w:name w:val="العنوان 1 Char3"/>
    <w:basedOn w:val="a0"/>
    <w:link w:val="1"/>
    <w:uiPriority w:val="9"/>
    <w:rsid w:val="002321A9"/>
    <w:rPr>
      <w:rFonts w:asciiTheme="majorHAnsi" w:eastAsiaTheme="majorEastAsia" w:hAnsiTheme="majorHAnsi" w:cstheme="majorBidi"/>
      <w:b/>
      <w:bCs/>
      <w:color w:val="365F91" w:themeColor="accent1" w:themeShade="BF"/>
      <w:sz w:val="28"/>
      <w:szCs w:val="28"/>
    </w:rPr>
  </w:style>
  <w:style w:type="character" w:customStyle="1" w:styleId="26">
    <w:name w:val="إشارة لم يتم حلها2"/>
    <w:basedOn w:val="a0"/>
    <w:uiPriority w:val="99"/>
    <w:semiHidden/>
    <w:unhideWhenUsed/>
    <w:rsid w:val="00AE37AF"/>
    <w:rPr>
      <w:color w:val="605E5C"/>
      <w:shd w:val="clear" w:color="auto" w:fill="E1DFDD"/>
    </w:rPr>
  </w:style>
  <w:style w:type="paragraph" w:styleId="afa">
    <w:name w:val="header"/>
    <w:basedOn w:val="a"/>
    <w:link w:val="Char11"/>
    <w:uiPriority w:val="99"/>
    <w:unhideWhenUsed/>
    <w:rsid w:val="00F84B52"/>
    <w:pPr>
      <w:tabs>
        <w:tab w:val="center" w:pos="4153"/>
        <w:tab w:val="right" w:pos="8306"/>
      </w:tabs>
      <w:spacing w:after="0" w:line="240" w:lineRule="auto"/>
    </w:pPr>
  </w:style>
  <w:style w:type="character" w:customStyle="1" w:styleId="Char11">
    <w:name w:val="رأس الصفحة Char1"/>
    <w:basedOn w:val="a0"/>
    <w:link w:val="afa"/>
    <w:uiPriority w:val="99"/>
    <w:rsid w:val="00F84B52"/>
    <w:rPr>
      <w:rFonts w:ascii="Calibri" w:hAnsi="Calibri"/>
      <w:sz w:val="22"/>
      <w:szCs w:val="22"/>
    </w:rPr>
  </w:style>
  <w:style w:type="paragraph" w:styleId="afb">
    <w:name w:val="footer"/>
    <w:basedOn w:val="a"/>
    <w:link w:val="Char20"/>
    <w:uiPriority w:val="99"/>
    <w:unhideWhenUsed/>
    <w:rsid w:val="00F84B52"/>
    <w:pPr>
      <w:tabs>
        <w:tab w:val="center" w:pos="4153"/>
        <w:tab w:val="right" w:pos="8306"/>
      </w:tabs>
      <w:spacing w:after="0" w:line="240" w:lineRule="auto"/>
    </w:pPr>
  </w:style>
  <w:style w:type="character" w:customStyle="1" w:styleId="Char20">
    <w:name w:val="تذييل الصفحة Char2"/>
    <w:basedOn w:val="a0"/>
    <w:link w:val="afb"/>
    <w:uiPriority w:val="99"/>
    <w:rsid w:val="00F84B52"/>
    <w:rPr>
      <w:rFonts w:ascii="Calibri" w:hAnsi="Calibri"/>
      <w:sz w:val="22"/>
      <w:szCs w:val="22"/>
    </w:rPr>
  </w:style>
  <w:style w:type="paragraph" w:customStyle="1" w:styleId="1c">
    <w:name w:val="نمط1"/>
    <w:basedOn w:val="aa"/>
    <w:link w:val="1Char0"/>
    <w:qFormat/>
    <w:rsid w:val="009B6F5A"/>
    <w:pPr>
      <w:spacing w:after="200" w:line="276" w:lineRule="auto"/>
    </w:pPr>
    <w:rPr>
      <w:rFonts w:cs="Simplified Arabic"/>
      <w:sz w:val="24"/>
      <w:szCs w:val="24"/>
      <w:lang w:bidi="ar-IQ"/>
    </w:rPr>
  </w:style>
  <w:style w:type="character" w:customStyle="1" w:styleId="1Char0">
    <w:name w:val="نمط1 Char"/>
    <w:link w:val="1c"/>
    <w:rsid w:val="009B6F5A"/>
    <w:rPr>
      <w:rFonts w:ascii="Calibri" w:eastAsia="Times New Roman" w:hAnsi="Calibri" w:cs="Simplified Arabic"/>
      <w:sz w:val="24"/>
      <w:szCs w:val="24"/>
      <w:lang w:bidi="ar-IQ"/>
    </w:rPr>
  </w:style>
  <w:style w:type="paragraph" w:customStyle="1" w:styleId="1d">
    <w:name w:val="شعر1"/>
    <w:basedOn w:val="a"/>
    <w:rsid w:val="009B6F5A"/>
    <w:pPr>
      <w:widowControl w:val="0"/>
      <w:bidi/>
      <w:spacing w:after="0" w:line="500" w:lineRule="exact"/>
      <w:jc w:val="center"/>
    </w:pPr>
    <w:rPr>
      <w:rFonts w:ascii="Times New Roman" w:eastAsia="Times New Roman" w:hAnsi="Times New Roman" w:cs="Rateb lotusb22"/>
      <w:spacing w:val="-6"/>
      <w:sz w:val="24"/>
      <w:szCs w:val="32"/>
    </w:rPr>
  </w:style>
  <w:style w:type="paragraph" w:customStyle="1" w:styleId="body">
    <w:name w:val="body"/>
    <w:basedOn w:val="a"/>
    <w:rsid w:val="009B6F5A"/>
    <w:pPr>
      <w:spacing w:before="100" w:beforeAutospacing="1" w:after="100" w:afterAutospacing="1" w:line="240" w:lineRule="auto"/>
    </w:pPr>
    <w:rPr>
      <w:rFonts w:ascii="Times New Roman" w:eastAsia="Times New Roman" w:hAnsi="Times New Roman"/>
      <w:sz w:val="24"/>
      <w:szCs w:val="24"/>
    </w:rPr>
  </w:style>
  <w:style w:type="character" w:customStyle="1" w:styleId="y2iqfc">
    <w:name w:val="y2iqfc"/>
    <w:basedOn w:val="a0"/>
    <w:rsid w:val="009B6F5A"/>
  </w:style>
  <w:style w:type="character" w:customStyle="1" w:styleId="36">
    <w:name w:val="إشارة لم يتم حلها3"/>
    <w:basedOn w:val="a0"/>
    <w:uiPriority w:val="99"/>
    <w:semiHidden/>
    <w:unhideWhenUsed/>
    <w:rsid w:val="00221AA4"/>
    <w:rPr>
      <w:color w:val="605E5C"/>
      <w:shd w:val="clear" w:color="auto" w:fill="E1DFDD"/>
    </w:rPr>
  </w:style>
  <w:style w:type="character" w:styleId="afc">
    <w:name w:val="Unresolved Mention"/>
    <w:basedOn w:val="a0"/>
    <w:uiPriority w:val="99"/>
    <w:semiHidden/>
    <w:unhideWhenUsed/>
    <w:rsid w:val="00754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4794">
      <w:bodyDiv w:val="1"/>
      <w:marLeft w:val="0"/>
      <w:marRight w:val="0"/>
      <w:marTop w:val="0"/>
      <w:marBottom w:val="0"/>
      <w:divBdr>
        <w:top w:val="none" w:sz="0" w:space="0" w:color="auto"/>
        <w:left w:val="none" w:sz="0" w:space="0" w:color="auto"/>
        <w:bottom w:val="none" w:sz="0" w:space="0" w:color="auto"/>
        <w:right w:val="none" w:sz="0" w:space="0" w:color="auto"/>
      </w:divBdr>
    </w:div>
    <w:div w:id="11760031">
      <w:bodyDiv w:val="1"/>
      <w:marLeft w:val="0"/>
      <w:marRight w:val="0"/>
      <w:marTop w:val="0"/>
      <w:marBottom w:val="0"/>
      <w:divBdr>
        <w:top w:val="none" w:sz="0" w:space="0" w:color="auto"/>
        <w:left w:val="none" w:sz="0" w:space="0" w:color="auto"/>
        <w:bottom w:val="none" w:sz="0" w:space="0" w:color="auto"/>
        <w:right w:val="none" w:sz="0" w:space="0" w:color="auto"/>
      </w:divBdr>
    </w:div>
    <w:div w:id="12729206">
      <w:bodyDiv w:val="1"/>
      <w:marLeft w:val="0"/>
      <w:marRight w:val="0"/>
      <w:marTop w:val="0"/>
      <w:marBottom w:val="0"/>
      <w:divBdr>
        <w:top w:val="none" w:sz="0" w:space="0" w:color="auto"/>
        <w:left w:val="none" w:sz="0" w:space="0" w:color="auto"/>
        <w:bottom w:val="none" w:sz="0" w:space="0" w:color="auto"/>
        <w:right w:val="none" w:sz="0" w:space="0" w:color="auto"/>
      </w:divBdr>
    </w:div>
    <w:div w:id="22823398">
      <w:bodyDiv w:val="1"/>
      <w:marLeft w:val="0"/>
      <w:marRight w:val="0"/>
      <w:marTop w:val="0"/>
      <w:marBottom w:val="0"/>
      <w:divBdr>
        <w:top w:val="none" w:sz="0" w:space="0" w:color="auto"/>
        <w:left w:val="none" w:sz="0" w:space="0" w:color="auto"/>
        <w:bottom w:val="none" w:sz="0" w:space="0" w:color="auto"/>
        <w:right w:val="none" w:sz="0" w:space="0" w:color="auto"/>
      </w:divBdr>
    </w:div>
    <w:div w:id="28116530">
      <w:bodyDiv w:val="1"/>
      <w:marLeft w:val="0"/>
      <w:marRight w:val="0"/>
      <w:marTop w:val="0"/>
      <w:marBottom w:val="0"/>
      <w:divBdr>
        <w:top w:val="none" w:sz="0" w:space="0" w:color="auto"/>
        <w:left w:val="none" w:sz="0" w:space="0" w:color="auto"/>
        <w:bottom w:val="none" w:sz="0" w:space="0" w:color="auto"/>
        <w:right w:val="none" w:sz="0" w:space="0" w:color="auto"/>
      </w:divBdr>
    </w:div>
    <w:div w:id="49236511">
      <w:bodyDiv w:val="1"/>
      <w:marLeft w:val="0"/>
      <w:marRight w:val="0"/>
      <w:marTop w:val="0"/>
      <w:marBottom w:val="0"/>
      <w:divBdr>
        <w:top w:val="none" w:sz="0" w:space="0" w:color="auto"/>
        <w:left w:val="none" w:sz="0" w:space="0" w:color="auto"/>
        <w:bottom w:val="none" w:sz="0" w:space="0" w:color="auto"/>
        <w:right w:val="none" w:sz="0" w:space="0" w:color="auto"/>
      </w:divBdr>
    </w:div>
    <w:div w:id="54134755">
      <w:bodyDiv w:val="1"/>
      <w:marLeft w:val="0"/>
      <w:marRight w:val="0"/>
      <w:marTop w:val="0"/>
      <w:marBottom w:val="0"/>
      <w:divBdr>
        <w:top w:val="none" w:sz="0" w:space="0" w:color="auto"/>
        <w:left w:val="none" w:sz="0" w:space="0" w:color="auto"/>
        <w:bottom w:val="none" w:sz="0" w:space="0" w:color="auto"/>
        <w:right w:val="none" w:sz="0" w:space="0" w:color="auto"/>
      </w:divBdr>
    </w:div>
    <w:div w:id="110445618">
      <w:bodyDiv w:val="1"/>
      <w:marLeft w:val="0"/>
      <w:marRight w:val="0"/>
      <w:marTop w:val="0"/>
      <w:marBottom w:val="0"/>
      <w:divBdr>
        <w:top w:val="none" w:sz="0" w:space="0" w:color="auto"/>
        <w:left w:val="none" w:sz="0" w:space="0" w:color="auto"/>
        <w:bottom w:val="none" w:sz="0" w:space="0" w:color="auto"/>
        <w:right w:val="none" w:sz="0" w:space="0" w:color="auto"/>
      </w:divBdr>
      <w:divsChild>
        <w:div w:id="652830540">
          <w:marLeft w:val="0"/>
          <w:marRight w:val="0"/>
          <w:marTop w:val="0"/>
          <w:marBottom w:val="0"/>
          <w:divBdr>
            <w:top w:val="none" w:sz="0" w:space="0" w:color="auto"/>
            <w:left w:val="none" w:sz="0" w:space="0" w:color="auto"/>
            <w:bottom w:val="none" w:sz="0" w:space="0" w:color="auto"/>
            <w:right w:val="none" w:sz="0" w:space="0" w:color="auto"/>
          </w:divBdr>
        </w:div>
      </w:divsChild>
    </w:div>
    <w:div w:id="110903968">
      <w:bodyDiv w:val="1"/>
      <w:marLeft w:val="0"/>
      <w:marRight w:val="0"/>
      <w:marTop w:val="0"/>
      <w:marBottom w:val="0"/>
      <w:divBdr>
        <w:top w:val="none" w:sz="0" w:space="0" w:color="auto"/>
        <w:left w:val="none" w:sz="0" w:space="0" w:color="auto"/>
        <w:bottom w:val="none" w:sz="0" w:space="0" w:color="auto"/>
        <w:right w:val="none" w:sz="0" w:space="0" w:color="auto"/>
      </w:divBdr>
    </w:div>
    <w:div w:id="125708478">
      <w:bodyDiv w:val="1"/>
      <w:marLeft w:val="0"/>
      <w:marRight w:val="0"/>
      <w:marTop w:val="0"/>
      <w:marBottom w:val="0"/>
      <w:divBdr>
        <w:top w:val="none" w:sz="0" w:space="0" w:color="auto"/>
        <w:left w:val="none" w:sz="0" w:space="0" w:color="auto"/>
        <w:bottom w:val="none" w:sz="0" w:space="0" w:color="auto"/>
        <w:right w:val="none" w:sz="0" w:space="0" w:color="auto"/>
      </w:divBdr>
    </w:div>
    <w:div w:id="127673374">
      <w:bodyDiv w:val="1"/>
      <w:marLeft w:val="0"/>
      <w:marRight w:val="0"/>
      <w:marTop w:val="0"/>
      <w:marBottom w:val="0"/>
      <w:divBdr>
        <w:top w:val="none" w:sz="0" w:space="0" w:color="auto"/>
        <w:left w:val="none" w:sz="0" w:space="0" w:color="auto"/>
        <w:bottom w:val="none" w:sz="0" w:space="0" w:color="auto"/>
        <w:right w:val="none" w:sz="0" w:space="0" w:color="auto"/>
      </w:divBdr>
    </w:div>
    <w:div w:id="128979977">
      <w:bodyDiv w:val="1"/>
      <w:marLeft w:val="0"/>
      <w:marRight w:val="0"/>
      <w:marTop w:val="0"/>
      <w:marBottom w:val="0"/>
      <w:divBdr>
        <w:top w:val="none" w:sz="0" w:space="0" w:color="auto"/>
        <w:left w:val="none" w:sz="0" w:space="0" w:color="auto"/>
        <w:bottom w:val="none" w:sz="0" w:space="0" w:color="auto"/>
        <w:right w:val="none" w:sz="0" w:space="0" w:color="auto"/>
      </w:divBdr>
    </w:div>
    <w:div w:id="129179544">
      <w:bodyDiv w:val="1"/>
      <w:marLeft w:val="0"/>
      <w:marRight w:val="0"/>
      <w:marTop w:val="0"/>
      <w:marBottom w:val="0"/>
      <w:divBdr>
        <w:top w:val="none" w:sz="0" w:space="0" w:color="auto"/>
        <w:left w:val="none" w:sz="0" w:space="0" w:color="auto"/>
        <w:bottom w:val="none" w:sz="0" w:space="0" w:color="auto"/>
        <w:right w:val="none" w:sz="0" w:space="0" w:color="auto"/>
      </w:divBdr>
      <w:divsChild>
        <w:div w:id="1597979505">
          <w:marLeft w:val="0"/>
          <w:marRight w:val="0"/>
          <w:marTop w:val="0"/>
          <w:marBottom w:val="0"/>
          <w:divBdr>
            <w:top w:val="none" w:sz="0" w:space="0" w:color="auto"/>
            <w:left w:val="none" w:sz="0" w:space="0" w:color="auto"/>
            <w:bottom w:val="none" w:sz="0" w:space="0" w:color="auto"/>
            <w:right w:val="none" w:sz="0" w:space="0" w:color="auto"/>
          </w:divBdr>
        </w:div>
      </w:divsChild>
    </w:div>
    <w:div w:id="162278524">
      <w:bodyDiv w:val="1"/>
      <w:marLeft w:val="0"/>
      <w:marRight w:val="0"/>
      <w:marTop w:val="0"/>
      <w:marBottom w:val="0"/>
      <w:divBdr>
        <w:top w:val="none" w:sz="0" w:space="0" w:color="auto"/>
        <w:left w:val="none" w:sz="0" w:space="0" w:color="auto"/>
        <w:bottom w:val="none" w:sz="0" w:space="0" w:color="auto"/>
        <w:right w:val="none" w:sz="0" w:space="0" w:color="auto"/>
      </w:divBdr>
    </w:div>
    <w:div w:id="187989671">
      <w:bodyDiv w:val="1"/>
      <w:marLeft w:val="0"/>
      <w:marRight w:val="0"/>
      <w:marTop w:val="0"/>
      <w:marBottom w:val="0"/>
      <w:divBdr>
        <w:top w:val="none" w:sz="0" w:space="0" w:color="auto"/>
        <w:left w:val="none" w:sz="0" w:space="0" w:color="auto"/>
        <w:bottom w:val="none" w:sz="0" w:space="0" w:color="auto"/>
        <w:right w:val="none" w:sz="0" w:space="0" w:color="auto"/>
      </w:divBdr>
    </w:div>
    <w:div w:id="194586360">
      <w:bodyDiv w:val="1"/>
      <w:marLeft w:val="0"/>
      <w:marRight w:val="0"/>
      <w:marTop w:val="0"/>
      <w:marBottom w:val="0"/>
      <w:divBdr>
        <w:top w:val="none" w:sz="0" w:space="0" w:color="auto"/>
        <w:left w:val="none" w:sz="0" w:space="0" w:color="auto"/>
        <w:bottom w:val="none" w:sz="0" w:space="0" w:color="auto"/>
        <w:right w:val="none" w:sz="0" w:space="0" w:color="auto"/>
      </w:divBdr>
    </w:div>
    <w:div w:id="199557457">
      <w:bodyDiv w:val="1"/>
      <w:marLeft w:val="0"/>
      <w:marRight w:val="0"/>
      <w:marTop w:val="0"/>
      <w:marBottom w:val="0"/>
      <w:divBdr>
        <w:top w:val="none" w:sz="0" w:space="0" w:color="auto"/>
        <w:left w:val="none" w:sz="0" w:space="0" w:color="auto"/>
        <w:bottom w:val="none" w:sz="0" w:space="0" w:color="auto"/>
        <w:right w:val="none" w:sz="0" w:space="0" w:color="auto"/>
      </w:divBdr>
    </w:div>
    <w:div w:id="212928009">
      <w:bodyDiv w:val="1"/>
      <w:marLeft w:val="0"/>
      <w:marRight w:val="0"/>
      <w:marTop w:val="0"/>
      <w:marBottom w:val="0"/>
      <w:divBdr>
        <w:top w:val="none" w:sz="0" w:space="0" w:color="auto"/>
        <w:left w:val="none" w:sz="0" w:space="0" w:color="auto"/>
        <w:bottom w:val="none" w:sz="0" w:space="0" w:color="auto"/>
        <w:right w:val="none" w:sz="0" w:space="0" w:color="auto"/>
      </w:divBdr>
    </w:div>
    <w:div w:id="213469055">
      <w:bodyDiv w:val="1"/>
      <w:marLeft w:val="0"/>
      <w:marRight w:val="0"/>
      <w:marTop w:val="0"/>
      <w:marBottom w:val="0"/>
      <w:divBdr>
        <w:top w:val="none" w:sz="0" w:space="0" w:color="auto"/>
        <w:left w:val="none" w:sz="0" w:space="0" w:color="auto"/>
        <w:bottom w:val="none" w:sz="0" w:space="0" w:color="auto"/>
        <w:right w:val="none" w:sz="0" w:space="0" w:color="auto"/>
      </w:divBdr>
    </w:div>
    <w:div w:id="263418861">
      <w:bodyDiv w:val="1"/>
      <w:marLeft w:val="0"/>
      <w:marRight w:val="0"/>
      <w:marTop w:val="0"/>
      <w:marBottom w:val="0"/>
      <w:divBdr>
        <w:top w:val="none" w:sz="0" w:space="0" w:color="auto"/>
        <w:left w:val="none" w:sz="0" w:space="0" w:color="auto"/>
        <w:bottom w:val="none" w:sz="0" w:space="0" w:color="auto"/>
        <w:right w:val="none" w:sz="0" w:space="0" w:color="auto"/>
      </w:divBdr>
      <w:divsChild>
        <w:div w:id="1859658481">
          <w:marLeft w:val="0"/>
          <w:marRight w:val="0"/>
          <w:marTop w:val="0"/>
          <w:marBottom w:val="0"/>
          <w:divBdr>
            <w:top w:val="none" w:sz="0" w:space="0" w:color="auto"/>
            <w:left w:val="none" w:sz="0" w:space="0" w:color="auto"/>
            <w:bottom w:val="none" w:sz="0" w:space="0" w:color="auto"/>
            <w:right w:val="none" w:sz="0" w:space="0" w:color="auto"/>
          </w:divBdr>
        </w:div>
      </w:divsChild>
    </w:div>
    <w:div w:id="269355920">
      <w:bodyDiv w:val="1"/>
      <w:marLeft w:val="0"/>
      <w:marRight w:val="0"/>
      <w:marTop w:val="0"/>
      <w:marBottom w:val="0"/>
      <w:divBdr>
        <w:top w:val="none" w:sz="0" w:space="0" w:color="auto"/>
        <w:left w:val="none" w:sz="0" w:space="0" w:color="auto"/>
        <w:bottom w:val="none" w:sz="0" w:space="0" w:color="auto"/>
        <w:right w:val="none" w:sz="0" w:space="0" w:color="auto"/>
      </w:divBdr>
    </w:div>
    <w:div w:id="275841202">
      <w:bodyDiv w:val="1"/>
      <w:marLeft w:val="0"/>
      <w:marRight w:val="0"/>
      <w:marTop w:val="0"/>
      <w:marBottom w:val="0"/>
      <w:divBdr>
        <w:top w:val="none" w:sz="0" w:space="0" w:color="auto"/>
        <w:left w:val="none" w:sz="0" w:space="0" w:color="auto"/>
        <w:bottom w:val="none" w:sz="0" w:space="0" w:color="auto"/>
        <w:right w:val="none" w:sz="0" w:space="0" w:color="auto"/>
      </w:divBdr>
    </w:div>
    <w:div w:id="292755203">
      <w:bodyDiv w:val="1"/>
      <w:marLeft w:val="0"/>
      <w:marRight w:val="0"/>
      <w:marTop w:val="0"/>
      <w:marBottom w:val="0"/>
      <w:divBdr>
        <w:top w:val="none" w:sz="0" w:space="0" w:color="auto"/>
        <w:left w:val="none" w:sz="0" w:space="0" w:color="auto"/>
        <w:bottom w:val="none" w:sz="0" w:space="0" w:color="auto"/>
        <w:right w:val="none" w:sz="0" w:space="0" w:color="auto"/>
      </w:divBdr>
    </w:div>
    <w:div w:id="301472543">
      <w:bodyDiv w:val="1"/>
      <w:marLeft w:val="0"/>
      <w:marRight w:val="0"/>
      <w:marTop w:val="0"/>
      <w:marBottom w:val="0"/>
      <w:divBdr>
        <w:top w:val="none" w:sz="0" w:space="0" w:color="auto"/>
        <w:left w:val="none" w:sz="0" w:space="0" w:color="auto"/>
        <w:bottom w:val="none" w:sz="0" w:space="0" w:color="auto"/>
        <w:right w:val="none" w:sz="0" w:space="0" w:color="auto"/>
      </w:divBdr>
    </w:div>
    <w:div w:id="303699996">
      <w:bodyDiv w:val="1"/>
      <w:marLeft w:val="0"/>
      <w:marRight w:val="0"/>
      <w:marTop w:val="0"/>
      <w:marBottom w:val="0"/>
      <w:divBdr>
        <w:top w:val="none" w:sz="0" w:space="0" w:color="auto"/>
        <w:left w:val="none" w:sz="0" w:space="0" w:color="auto"/>
        <w:bottom w:val="none" w:sz="0" w:space="0" w:color="auto"/>
        <w:right w:val="none" w:sz="0" w:space="0" w:color="auto"/>
      </w:divBdr>
    </w:div>
    <w:div w:id="321542242">
      <w:bodyDiv w:val="1"/>
      <w:marLeft w:val="0"/>
      <w:marRight w:val="0"/>
      <w:marTop w:val="0"/>
      <w:marBottom w:val="0"/>
      <w:divBdr>
        <w:top w:val="none" w:sz="0" w:space="0" w:color="auto"/>
        <w:left w:val="none" w:sz="0" w:space="0" w:color="auto"/>
        <w:bottom w:val="none" w:sz="0" w:space="0" w:color="auto"/>
        <w:right w:val="none" w:sz="0" w:space="0" w:color="auto"/>
      </w:divBdr>
    </w:div>
    <w:div w:id="334765069">
      <w:bodyDiv w:val="1"/>
      <w:marLeft w:val="0"/>
      <w:marRight w:val="0"/>
      <w:marTop w:val="0"/>
      <w:marBottom w:val="0"/>
      <w:divBdr>
        <w:top w:val="none" w:sz="0" w:space="0" w:color="auto"/>
        <w:left w:val="none" w:sz="0" w:space="0" w:color="auto"/>
        <w:bottom w:val="none" w:sz="0" w:space="0" w:color="auto"/>
        <w:right w:val="none" w:sz="0" w:space="0" w:color="auto"/>
      </w:divBdr>
    </w:div>
    <w:div w:id="347410843">
      <w:bodyDiv w:val="1"/>
      <w:marLeft w:val="0"/>
      <w:marRight w:val="0"/>
      <w:marTop w:val="0"/>
      <w:marBottom w:val="0"/>
      <w:divBdr>
        <w:top w:val="none" w:sz="0" w:space="0" w:color="auto"/>
        <w:left w:val="none" w:sz="0" w:space="0" w:color="auto"/>
        <w:bottom w:val="none" w:sz="0" w:space="0" w:color="auto"/>
        <w:right w:val="none" w:sz="0" w:space="0" w:color="auto"/>
      </w:divBdr>
    </w:div>
    <w:div w:id="353120246">
      <w:bodyDiv w:val="1"/>
      <w:marLeft w:val="0"/>
      <w:marRight w:val="0"/>
      <w:marTop w:val="0"/>
      <w:marBottom w:val="0"/>
      <w:divBdr>
        <w:top w:val="none" w:sz="0" w:space="0" w:color="auto"/>
        <w:left w:val="none" w:sz="0" w:space="0" w:color="auto"/>
        <w:bottom w:val="none" w:sz="0" w:space="0" w:color="auto"/>
        <w:right w:val="none" w:sz="0" w:space="0" w:color="auto"/>
      </w:divBdr>
    </w:div>
    <w:div w:id="358698775">
      <w:bodyDiv w:val="1"/>
      <w:marLeft w:val="0"/>
      <w:marRight w:val="0"/>
      <w:marTop w:val="0"/>
      <w:marBottom w:val="0"/>
      <w:divBdr>
        <w:top w:val="none" w:sz="0" w:space="0" w:color="auto"/>
        <w:left w:val="none" w:sz="0" w:space="0" w:color="auto"/>
        <w:bottom w:val="none" w:sz="0" w:space="0" w:color="auto"/>
        <w:right w:val="none" w:sz="0" w:space="0" w:color="auto"/>
      </w:divBdr>
    </w:div>
    <w:div w:id="358816325">
      <w:bodyDiv w:val="1"/>
      <w:marLeft w:val="0"/>
      <w:marRight w:val="0"/>
      <w:marTop w:val="0"/>
      <w:marBottom w:val="0"/>
      <w:divBdr>
        <w:top w:val="none" w:sz="0" w:space="0" w:color="auto"/>
        <w:left w:val="none" w:sz="0" w:space="0" w:color="auto"/>
        <w:bottom w:val="none" w:sz="0" w:space="0" w:color="auto"/>
        <w:right w:val="none" w:sz="0" w:space="0" w:color="auto"/>
      </w:divBdr>
    </w:div>
    <w:div w:id="373775493">
      <w:bodyDiv w:val="1"/>
      <w:marLeft w:val="0"/>
      <w:marRight w:val="0"/>
      <w:marTop w:val="0"/>
      <w:marBottom w:val="0"/>
      <w:divBdr>
        <w:top w:val="none" w:sz="0" w:space="0" w:color="auto"/>
        <w:left w:val="none" w:sz="0" w:space="0" w:color="auto"/>
        <w:bottom w:val="none" w:sz="0" w:space="0" w:color="auto"/>
        <w:right w:val="none" w:sz="0" w:space="0" w:color="auto"/>
      </w:divBdr>
    </w:div>
    <w:div w:id="374697878">
      <w:bodyDiv w:val="1"/>
      <w:marLeft w:val="0"/>
      <w:marRight w:val="0"/>
      <w:marTop w:val="0"/>
      <w:marBottom w:val="0"/>
      <w:divBdr>
        <w:top w:val="none" w:sz="0" w:space="0" w:color="auto"/>
        <w:left w:val="none" w:sz="0" w:space="0" w:color="auto"/>
        <w:bottom w:val="none" w:sz="0" w:space="0" w:color="auto"/>
        <w:right w:val="none" w:sz="0" w:space="0" w:color="auto"/>
      </w:divBdr>
    </w:div>
    <w:div w:id="396588138">
      <w:bodyDiv w:val="1"/>
      <w:marLeft w:val="0"/>
      <w:marRight w:val="0"/>
      <w:marTop w:val="0"/>
      <w:marBottom w:val="0"/>
      <w:divBdr>
        <w:top w:val="none" w:sz="0" w:space="0" w:color="auto"/>
        <w:left w:val="none" w:sz="0" w:space="0" w:color="auto"/>
        <w:bottom w:val="none" w:sz="0" w:space="0" w:color="auto"/>
        <w:right w:val="none" w:sz="0" w:space="0" w:color="auto"/>
      </w:divBdr>
    </w:div>
    <w:div w:id="412241205">
      <w:bodyDiv w:val="1"/>
      <w:marLeft w:val="0"/>
      <w:marRight w:val="0"/>
      <w:marTop w:val="0"/>
      <w:marBottom w:val="0"/>
      <w:divBdr>
        <w:top w:val="none" w:sz="0" w:space="0" w:color="auto"/>
        <w:left w:val="none" w:sz="0" w:space="0" w:color="auto"/>
        <w:bottom w:val="none" w:sz="0" w:space="0" w:color="auto"/>
        <w:right w:val="none" w:sz="0" w:space="0" w:color="auto"/>
      </w:divBdr>
    </w:div>
    <w:div w:id="412819851">
      <w:bodyDiv w:val="1"/>
      <w:marLeft w:val="0"/>
      <w:marRight w:val="0"/>
      <w:marTop w:val="0"/>
      <w:marBottom w:val="0"/>
      <w:divBdr>
        <w:top w:val="none" w:sz="0" w:space="0" w:color="auto"/>
        <w:left w:val="none" w:sz="0" w:space="0" w:color="auto"/>
        <w:bottom w:val="none" w:sz="0" w:space="0" w:color="auto"/>
        <w:right w:val="none" w:sz="0" w:space="0" w:color="auto"/>
      </w:divBdr>
    </w:div>
    <w:div w:id="420494101">
      <w:bodyDiv w:val="1"/>
      <w:marLeft w:val="0"/>
      <w:marRight w:val="0"/>
      <w:marTop w:val="0"/>
      <w:marBottom w:val="0"/>
      <w:divBdr>
        <w:top w:val="none" w:sz="0" w:space="0" w:color="auto"/>
        <w:left w:val="none" w:sz="0" w:space="0" w:color="auto"/>
        <w:bottom w:val="none" w:sz="0" w:space="0" w:color="auto"/>
        <w:right w:val="none" w:sz="0" w:space="0" w:color="auto"/>
      </w:divBdr>
    </w:div>
    <w:div w:id="420837314">
      <w:bodyDiv w:val="1"/>
      <w:marLeft w:val="0"/>
      <w:marRight w:val="0"/>
      <w:marTop w:val="0"/>
      <w:marBottom w:val="0"/>
      <w:divBdr>
        <w:top w:val="none" w:sz="0" w:space="0" w:color="auto"/>
        <w:left w:val="none" w:sz="0" w:space="0" w:color="auto"/>
        <w:bottom w:val="none" w:sz="0" w:space="0" w:color="auto"/>
        <w:right w:val="none" w:sz="0" w:space="0" w:color="auto"/>
      </w:divBdr>
    </w:div>
    <w:div w:id="445319999">
      <w:bodyDiv w:val="1"/>
      <w:marLeft w:val="0"/>
      <w:marRight w:val="0"/>
      <w:marTop w:val="0"/>
      <w:marBottom w:val="0"/>
      <w:divBdr>
        <w:top w:val="none" w:sz="0" w:space="0" w:color="auto"/>
        <w:left w:val="none" w:sz="0" w:space="0" w:color="auto"/>
        <w:bottom w:val="none" w:sz="0" w:space="0" w:color="auto"/>
        <w:right w:val="none" w:sz="0" w:space="0" w:color="auto"/>
      </w:divBdr>
    </w:div>
    <w:div w:id="450634844">
      <w:bodyDiv w:val="1"/>
      <w:marLeft w:val="0"/>
      <w:marRight w:val="0"/>
      <w:marTop w:val="0"/>
      <w:marBottom w:val="0"/>
      <w:divBdr>
        <w:top w:val="none" w:sz="0" w:space="0" w:color="auto"/>
        <w:left w:val="none" w:sz="0" w:space="0" w:color="auto"/>
        <w:bottom w:val="none" w:sz="0" w:space="0" w:color="auto"/>
        <w:right w:val="none" w:sz="0" w:space="0" w:color="auto"/>
      </w:divBdr>
    </w:div>
    <w:div w:id="454645440">
      <w:bodyDiv w:val="1"/>
      <w:marLeft w:val="0"/>
      <w:marRight w:val="0"/>
      <w:marTop w:val="0"/>
      <w:marBottom w:val="0"/>
      <w:divBdr>
        <w:top w:val="none" w:sz="0" w:space="0" w:color="auto"/>
        <w:left w:val="none" w:sz="0" w:space="0" w:color="auto"/>
        <w:bottom w:val="none" w:sz="0" w:space="0" w:color="auto"/>
        <w:right w:val="none" w:sz="0" w:space="0" w:color="auto"/>
      </w:divBdr>
    </w:div>
    <w:div w:id="472451132">
      <w:bodyDiv w:val="1"/>
      <w:marLeft w:val="0"/>
      <w:marRight w:val="0"/>
      <w:marTop w:val="0"/>
      <w:marBottom w:val="0"/>
      <w:divBdr>
        <w:top w:val="none" w:sz="0" w:space="0" w:color="auto"/>
        <w:left w:val="none" w:sz="0" w:space="0" w:color="auto"/>
        <w:bottom w:val="none" w:sz="0" w:space="0" w:color="auto"/>
        <w:right w:val="none" w:sz="0" w:space="0" w:color="auto"/>
      </w:divBdr>
      <w:divsChild>
        <w:div w:id="106703926">
          <w:marLeft w:val="0"/>
          <w:marRight w:val="0"/>
          <w:marTop w:val="0"/>
          <w:marBottom w:val="0"/>
          <w:divBdr>
            <w:top w:val="none" w:sz="0" w:space="0" w:color="auto"/>
            <w:left w:val="none" w:sz="0" w:space="0" w:color="auto"/>
            <w:bottom w:val="none" w:sz="0" w:space="0" w:color="auto"/>
            <w:right w:val="none" w:sz="0" w:space="0" w:color="auto"/>
          </w:divBdr>
          <w:divsChild>
            <w:div w:id="5107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8147">
      <w:bodyDiv w:val="1"/>
      <w:marLeft w:val="0"/>
      <w:marRight w:val="0"/>
      <w:marTop w:val="0"/>
      <w:marBottom w:val="0"/>
      <w:divBdr>
        <w:top w:val="none" w:sz="0" w:space="0" w:color="auto"/>
        <w:left w:val="none" w:sz="0" w:space="0" w:color="auto"/>
        <w:bottom w:val="none" w:sz="0" w:space="0" w:color="auto"/>
        <w:right w:val="none" w:sz="0" w:space="0" w:color="auto"/>
      </w:divBdr>
    </w:div>
    <w:div w:id="531117543">
      <w:bodyDiv w:val="1"/>
      <w:marLeft w:val="0"/>
      <w:marRight w:val="0"/>
      <w:marTop w:val="0"/>
      <w:marBottom w:val="0"/>
      <w:divBdr>
        <w:top w:val="none" w:sz="0" w:space="0" w:color="auto"/>
        <w:left w:val="none" w:sz="0" w:space="0" w:color="auto"/>
        <w:bottom w:val="none" w:sz="0" w:space="0" w:color="auto"/>
        <w:right w:val="none" w:sz="0" w:space="0" w:color="auto"/>
      </w:divBdr>
    </w:div>
    <w:div w:id="587736178">
      <w:bodyDiv w:val="1"/>
      <w:marLeft w:val="0"/>
      <w:marRight w:val="0"/>
      <w:marTop w:val="0"/>
      <w:marBottom w:val="0"/>
      <w:divBdr>
        <w:top w:val="none" w:sz="0" w:space="0" w:color="auto"/>
        <w:left w:val="none" w:sz="0" w:space="0" w:color="auto"/>
        <w:bottom w:val="none" w:sz="0" w:space="0" w:color="auto"/>
        <w:right w:val="none" w:sz="0" w:space="0" w:color="auto"/>
      </w:divBdr>
    </w:div>
    <w:div w:id="609163156">
      <w:bodyDiv w:val="1"/>
      <w:marLeft w:val="0"/>
      <w:marRight w:val="0"/>
      <w:marTop w:val="0"/>
      <w:marBottom w:val="0"/>
      <w:divBdr>
        <w:top w:val="none" w:sz="0" w:space="0" w:color="auto"/>
        <w:left w:val="none" w:sz="0" w:space="0" w:color="auto"/>
        <w:bottom w:val="none" w:sz="0" w:space="0" w:color="auto"/>
        <w:right w:val="none" w:sz="0" w:space="0" w:color="auto"/>
      </w:divBdr>
    </w:div>
    <w:div w:id="616722353">
      <w:bodyDiv w:val="1"/>
      <w:marLeft w:val="0"/>
      <w:marRight w:val="0"/>
      <w:marTop w:val="0"/>
      <w:marBottom w:val="0"/>
      <w:divBdr>
        <w:top w:val="none" w:sz="0" w:space="0" w:color="auto"/>
        <w:left w:val="none" w:sz="0" w:space="0" w:color="auto"/>
        <w:bottom w:val="none" w:sz="0" w:space="0" w:color="auto"/>
        <w:right w:val="none" w:sz="0" w:space="0" w:color="auto"/>
      </w:divBdr>
    </w:div>
    <w:div w:id="639069218">
      <w:bodyDiv w:val="1"/>
      <w:marLeft w:val="0"/>
      <w:marRight w:val="0"/>
      <w:marTop w:val="0"/>
      <w:marBottom w:val="0"/>
      <w:divBdr>
        <w:top w:val="none" w:sz="0" w:space="0" w:color="auto"/>
        <w:left w:val="none" w:sz="0" w:space="0" w:color="auto"/>
        <w:bottom w:val="none" w:sz="0" w:space="0" w:color="auto"/>
        <w:right w:val="none" w:sz="0" w:space="0" w:color="auto"/>
      </w:divBdr>
    </w:div>
    <w:div w:id="645814909">
      <w:bodyDiv w:val="1"/>
      <w:marLeft w:val="0"/>
      <w:marRight w:val="0"/>
      <w:marTop w:val="0"/>
      <w:marBottom w:val="0"/>
      <w:divBdr>
        <w:top w:val="none" w:sz="0" w:space="0" w:color="auto"/>
        <w:left w:val="none" w:sz="0" w:space="0" w:color="auto"/>
        <w:bottom w:val="none" w:sz="0" w:space="0" w:color="auto"/>
        <w:right w:val="none" w:sz="0" w:space="0" w:color="auto"/>
      </w:divBdr>
    </w:div>
    <w:div w:id="714474151">
      <w:bodyDiv w:val="1"/>
      <w:marLeft w:val="0"/>
      <w:marRight w:val="0"/>
      <w:marTop w:val="0"/>
      <w:marBottom w:val="0"/>
      <w:divBdr>
        <w:top w:val="none" w:sz="0" w:space="0" w:color="auto"/>
        <w:left w:val="none" w:sz="0" w:space="0" w:color="auto"/>
        <w:bottom w:val="none" w:sz="0" w:space="0" w:color="auto"/>
        <w:right w:val="none" w:sz="0" w:space="0" w:color="auto"/>
      </w:divBdr>
    </w:div>
    <w:div w:id="723020362">
      <w:bodyDiv w:val="1"/>
      <w:marLeft w:val="0"/>
      <w:marRight w:val="0"/>
      <w:marTop w:val="0"/>
      <w:marBottom w:val="0"/>
      <w:divBdr>
        <w:top w:val="none" w:sz="0" w:space="0" w:color="auto"/>
        <w:left w:val="none" w:sz="0" w:space="0" w:color="auto"/>
        <w:bottom w:val="none" w:sz="0" w:space="0" w:color="auto"/>
        <w:right w:val="none" w:sz="0" w:space="0" w:color="auto"/>
      </w:divBdr>
    </w:div>
    <w:div w:id="723797449">
      <w:bodyDiv w:val="1"/>
      <w:marLeft w:val="0"/>
      <w:marRight w:val="0"/>
      <w:marTop w:val="0"/>
      <w:marBottom w:val="0"/>
      <w:divBdr>
        <w:top w:val="none" w:sz="0" w:space="0" w:color="auto"/>
        <w:left w:val="none" w:sz="0" w:space="0" w:color="auto"/>
        <w:bottom w:val="none" w:sz="0" w:space="0" w:color="auto"/>
        <w:right w:val="none" w:sz="0" w:space="0" w:color="auto"/>
      </w:divBdr>
    </w:div>
    <w:div w:id="754009543">
      <w:bodyDiv w:val="1"/>
      <w:marLeft w:val="0"/>
      <w:marRight w:val="0"/>
      <w:marTop w:val="0"/>
      <w:marBottom w:val="0"/>
      <w:divBdr>
        <w:top w:val="none" w:sz="0" w:space="0" w:color="auto"/>
        <w:left w:val="none" w:sz="0" w:space="0" w:color="auto"/>
        <w:bottom w:val="none" w:sz="0" w:space="0" w:color="auto"/>
        <w:right w:val="none" w:sz="0" w:space="0" w:color="auto"/>
      </w:divBdr>
    </w:div>
    <w:div w:id="756444734">
      <w:bodyDiv w:val="1"/>
      <w:marLeft w:val="0"/>
      <w:marRight w:val="0"/>
      <w:marTop w:val="0"/>
      <w:marBottom w:val="0"/>
      <w:divBdr>
        <w:top w:val="none" w:sz="0" w:space="0" w:color="auto"/>
        <w:left w:val="none" w:sz="0" w:space="0" w:color="auto"/>
        <w:bottom w:val="none" w:sz="0" w:space="0" w:color="auto"/>
        <w:right w:val="none" w:sz="0" w:space="0" w:color="auto"/>
      </w:divBdr>
    </w:div>
    <w:div w:id="771783088">
      <w:bodyDiv w:val="1"/>
      <w:marLeft w:val="0"/>
      <w:marRight w:val="0"/>
      <w:marTop w:val="0"/>
      <w:marBottom w:val="0"/>
      <w:divBdr>
        <w:top w:val="none" w:sz="0" w:space="0" w:color="auto"/>
        <w:left w:val="none" w:sz="0" w:space="0" w:color="auto"/>
        <w:bottom w:val="none" w:sz="0" w:space="0" w:color="auto"/>
        <w:right w:val="none" w:sz="0" w:space="0" w:color="auto"/>
      </w:divBdr>
    </w:div>
    <w:div w:id="785200639">
      <w:bodyDiv w:val="1"/>
      <w:marLeft w:val="0"/>
      <w:marRight w:val="0"/>
      <w:marTop w:val="0"/>
      <w:marBottom w:val="0"/>
      <w:divBdr>
        <w:top w:val="none" w:sz="0" w:space="0" w:color="auto"/>
        <w:left w:val="none" w:sz="0" w:space="0" w:color="auto"/>
        <w:bottom w:val="none" w:sz="0" w:space="0" w:color="auto"/>
        <w:right w:val="none" w:sz="0" w:space="0" w:color="auto"/>
      </w:divBdr>
    </w:div>
    <w:div w:id="790977447">
      <w:bodyDiv w:val="1"/>
      <w:marLeft w:val="0"/>
      <w:marRight w:val="0"/>
      <w:marTop w:val="0"/>
      <w:marBottom w:val="0"/>
      <w:divBdr>
        <w:top w:val="none" w:sz="0" w:space="0" w:color="auto"/>
        <w:left w:val="none" w:sz="0" w:space="0" w:color="auto"/>
        <w:bottom w:val="none" w:sz="0" w:space="0" w:color="auto"/>
        <w:right w:val="none" w:sz="0" w:space="0" w:color="auto"/>
      </w:divBdr>
      <w:divsChild>
        <w:div w:id="1706910441">
          <w:marLeft w:val="0"/>
          <w:marRight w:val="0"/>
          <w:marTop w:val="0"/>
          <w:marBottom w:val="0"/>
          <w:divBdr>
            <w:top w:val="none" w:sz="0" w:space="0" w:color="auto"/>
            <w:left w:val="none" w:sz="0" w:space="0" w:color="auto"/>
            <w:bottom w:val="none" w:sz="0" w:space="0" w:color="auto"/>
            <w:right w:val="none" w:sz="0" w:space="0" w:color="auto"/>
          </w:divBdr>
        </w:div>
      </w:divsChild>
    </w:div>
    <w:div w:id="794567975">
      <w:bodyDiv w:val="1"/>
      <w:marLeft w:val="0"/>
      <w:marRight w:val="0"/>
      <w:marTop w:val="0"/>
      <w:marBottom w:val="0"/>
      <w:divBdr>
        <w:top w:val="none" w:sz="0" w:space="0" w:color="auto"/>
        <w:left w:val="none" w:sz="0" w:space="0" w:color="auto"/>
        <w:bottom w:val="none" w:sz="0" w:space="0" w:color="auto"/>
        <w:right w:val="none" w:sz="0" w:space="0" w:color="auto"/>
      </w:divBdr>
    </w:div>
    <w:div w:id="802504305">
      <w:bodyDiv w:val="1"/>
      <w:marLeft w:val="0"/>
      <w:marRight w:val="0"/>
      <w:marTop w:val="0"/>
      <w:marBottom w:val="0"/>
      <w:divBdr>
        <w:top w:val="none" w:sz="0" w:space="0" w:color="auto"/>
        <w:left w:val="none" w:sz="0" w:space="0" w:color="auto"/>
        <w:bottom w:val="none" w:sz="0" w:space="0" w:color="auto"/>
        <w:right w:val="none" w:sz="0" w:space="0" w:color="auto"/>
      </w:divBdr>
    </w:div>
    <w:div w:id="814682868">
      <w:bodyDiv w:val="1"/>
      <w:marLeft w:val="0"/>
      <w:marRight w:val="0"/>
      <w:marTop w:val="0"/>
      <w:marBottom w:val="0"/>
      <w:divBdr>
        <w:top w:val="none" w:sz="0" w:space="0" w:color="auto"/>
        <w:left w:val="none" w:sz="0" w:space="0" w:color="auto"/>
        <w:bottom w:val="none" w:sz="0" w:space="0" w:color="auto"/>
        <w:right w:val="none" w:sz="0" w:space="0" w:color="auto"/>
      </w:divBdr>
    </w:div>
    <w:div w:id="895556346">
      <w:bodyDiv w:val="1"/>
      <w:marLeft w:val="0"/>
      <w:marRight w:val="0"/>
      <w:marTop w:val="0"/>
      <w:marBottom w:val="0"/>
      <w:divBdr>
        <w:top w:val="none" w:sz="0" w:space="0" w:color="auto"/>
        <w:left w:val="none" w:sz="0" w:space="0" w:color="auto"/>
        <w:bottom w:val="none" w:sz="0" w:space="0" w:color="auto"/>
        <w:right w:val="none" w:sz="0" w:space="0" w:color="auto"/>
      </w:divBdr>
    </w:div>
    <w:div w:id="934482896">
      <w:bodyDiv w:val="1"/>
      <w:marLeft w:val="0"/>
      <w:marRight w:val="0"/>
      <w:marTop w:val="0"/>
      <w:marBottom w:val="0"/>
      <w:divBdr>
        <w:top w:val="none" w:sz="0" w:space="0" w:color="auto"/>
        <w:left w:val="none" w:sz="0" w:space="0" w:color="auto"/>
        <w:bottom w:val="none" w:sz="0" w:space="0" w:color="auto"/>
        <w:right w:val="none" w:sz="0" w:space="0" w:color="auto"/>
      </w:divBdr>
    </w:div>
    <w:div w:id="934872415">
      <w:bodyDiv w:val="1"/>
      <w:marLeft w:val="0"/>
      <w:marRight w:val="0"/>
      <w:marTop w:val="0"/>
      <w:marBottom w:val="0"/>
      <w:divBdr>
        <w:top w:val="none" w:sz="0" w:space="0" w:color="auto"/>
        <w:left w:val="none" w:sz="0" w:space="0" w:color="auto"/>
        <w:bottom w:val="none" w:sz="0" w:space="0" w:color="auto"/>
        <w:right w:val="none" w:sz="0" w:space="0" w:color="auto"/>
      </w:divBdr>
    </w:div>
    <w:div w:id="943729464">
      <w:bodyDiv w:val="1"/>
      <w:marLeft w:val="0"/>
      <w:marRight w:val="0"/>
      <w:marTop w:val="0"/>
      <w:marBottom w:val="0"/>
      <w:divBdr>
        <w:top w:val="none" w:sz="0" w:space="0" w:color="auto"/>
        <w:left w:val="none" w:sz="0" w:space="0" w:color="auto"/>
        <w:bottom w:val="none" w:sz="0" w:space="0" w:color="auto"/>
        <w:right w:val="none" w:sz="0" w:space="0" w:color="auto"/>
      </w:divBdr>
    </w:div>
    <w:div w:id="948783529">
      <w:bodyDiv w:val="1"/>
      <w:marLeft w:val="0"/>
      <w:marRight w:val="0"/>
      <w:marTop w:val="0"/>
      <w:marBottom w:val="0"/>
      <w:divBdr>
        <w:top w:val="none" w:sz="0" w:space="0" w:color="auto"/>
        <w:left w:val="none" w:sz="0" w:space="0" w:color="auto"/>
        <w:bottom w:val="none" w:sz="0" w:space="0" w:color="auto"/>
        <w:right w:val="none" w:sz="0" w:space="0" w:color="auto"/>
      </w:divBdr>
    </w:div>
    <w:div w:id="960184556">
      <w:bodyDiv w:val="1"/>
      <w:marLeft w:val="0"/>
      <w:marRight w:val="0"/>
      <w:marTop w:val="0"/>
      <w:marBottom w:val="0"/>
      <w:divBdr>
        <w:top w:val="none" w:sz="0" w:space="0" w:color="auto"/>
        <w:left w:val="none" w:sz="0" w:space="0" w:color="auto"/>
        <w:bottom w:val="none" w:sz="0" w:space="0" w:color="auto"/>
        <w:right w:val="none" w:sz="0" w:space="0" w:color="auto"/>
      </w:divBdr>
    </w:div>
    <w:div w:id="960188601">
      <w:bodyDiv w:val="1"/>
      <w:marLeft w:val="0"/>
      <w:marRight w:val="0"/>
      <w:marTop w:val="0"/>
      <w:marBottom w:val="0"/>
      <w:divBdr>
        <w:top w:val="none" w:sz="0" w:space="0" w:color="auto"/>
        <w:left w:val="none" w:sz="0" w:space="0" w:color="auto"/>
        <w:bottom w:val="none" w:sz="0" w:space="0" w:color="auto"/>
        <w:right w:val="none" w:sz="0" w:space="0" w:color="auto"/>
      </w:divBdr>
    </w:div>
    <w:div w:id="960571109">
      <w:bodyDiv w:val="1"/>
      <w:marLeft w:val="0"/>
      <w:marRight w:val="0"/>
      <w:marTop w:val="0"/>
      <w:marBottom w:val="0"/>
      <w:divBdr>
        <w:top w:val="none" w:sz="0" w:space="0" w:color="auto"/>
        <w:left w:val="none" w:sz="0" w:space="0" w:color="auto"/>
        <w:bottom w:val="none" w:sz="0" w:space="0" w:color="auto"/>
        <w:right w:val="none" w:sz="0" w:space="0" w:color="auto"/>
      </w:divBdr>
    </w:div>
    <w:div w:id="962729713">
      <w:bodyDiv w:val="1"/>
      <w:marLeft w:val="0"/>
      <w:marRight w:val="0"/>
      <w:marTop w:val="0"/>
      <w:marBottom w:val="0"/>
      <w:divBdr>
        <w:top w:val="none" w:sz="0" w:space="0" w:color="auto"/>
        <w:left w:val="none" w:sz="0" w:space="0" w:color="auto"/>
        <w:bottom w:val="none" w:sz="0" w:space="0" w:color="auto"/>
        <w:right w:val="none" w:sz="0" w:space="0" w:color="auto"/>
      </w:divBdr>
    </w:div>
    <w:div w:id="965040676">
      <w:bodyDiv w:val="1"/>
      <w:marLeft w:val="0"/>
      <w:marRight w:val="0"/>
      <w:marTop w:val="0"/>
      <w:marBottom w:val="0"/>
      <w:divBdr>
        <w:top w:val="none" w:sz="0" w:space="0" w:color="auto"/>
        <w:left w:val="none" w:sz="0" w:space="0" w:color="auto"/>
        <w:bottom w:val="none" w:sz="0" w:space="0" w:color="auto"/>
        <w:right w:val="none" w:sz="0" w:space="0" w:color="auto"/>
      </w:divBdr>
    </w:div>
    <w:div w:id="982850221">
      <w:bodyDiv w:val="1"/>
      <w:marLeft w:val="0"/>
      <w:marRight w:val="0"/>
      <w:marTop w:val="0"/>
      <w:marBottom w:val="0"/>
      <w:divBdr>
        <w:top w:val="none" w:sz="0" w:space="0" w:color="auto"/>
        <w:left w:val="none" w:sz="0" w:space="0" w:color="auto"/>
        <w:bottom w:val="none" w:sz="0" w:space="0" w:color="auto"/>
        <w:right w:val="none" w:sz="0" w:space="0" w:color="auto"/>
      </w:divBdr>
    </w:div>
    <w:div w:id="1015764134">
      <w:bodyDiv w:val="1"/>
      <w:marLeft w:val="0"/>
      <w:marRight w:val="0"/>
      <w:marTop w:val="0"/>
      <w:marBottom w:val="0"/>
      <w:divBdr>
        <w:top w:val="none" w:sz="0" w:space="0" w:color="auto"/>
        <w:left w:val="none" w:sz="0" w:space="0" w:color="auto"/>
        <w:bottom w:val="none" w:sz="0" w:space="0" w:color="auto"/>
        <w:right w:val="none" w:sz="0" w:space="0" w:color="auto"/>
      </w:divBdr>
    </w:div>
    <w:div w:id="1019311696">
      <w:bodyDiv w:val="1"/>
      <w:marLeft w:val="0"/>
      <w:marRight w:val="0"/>
      <w:marTop w:val="0"/>
      <w:marBottom w:val="0"/>
      <w:divBdr>
        <w:top w:val="none" w:sz="0" w:space="0" w:color="auto"/>
        <w:left w:val="none" w:sz="0" w:space="0" w:color="auto"/>
        <w:bottom w:val="none" w:sz="0" w:space="0" w:color="auto"/>
        <w:right w:val="none" w:sz="0" w:space="0" w:color="auto"/>
      </w:divBdr>
    </w:div>
    <w:div w:id="1068382181">
      <w:bodyDiv w:val="1"/>
      <w:marLeft w:val="0"/>
      <w:marRight w:val="0"/>
      <w:marTop w:val="0"/>
      <w:marBottom w:val="0"/>
      <w:divBdr>
        <w:top w:val="none" w:sz="0" w:space="0" w:color="auto"/>
        <w:left w:val="none" w:sz="0" w:space="0" w:color="auto"/>
        <w:bottom w:val="none" w:sz="0" w:space="0" w:color="auto"/>
        <w:right w:val="none" w:sz="0" w:space="0" w:color="auto"/>
      </w:divBdr>
    </w:div>
    <w:div w:id="1078593782">
      <w:bodyDiv w:val="1"/>
      <w:marLeft w:val="0"/>
      <w:marRight w:val="0"/>
      <w:marTop w:val="0"/>
      <w:marBottom w:val="0"/>
      <w:divBdr>
        <w:top w:val="none" w:sz="0" w:space="0" w:color="auto"/>
        <w:left w:val="none" w:sz="0" w:space="0" w:color="auto"/>
        <w:bottom w:val="none" w:sz="0" w:space="0" w:color="auto"/>
        <w:right w:val="none" w:sz="0" w:space="0" w:color="auto"/>
      </w:divBdr>
    </w:div>
    <w:div w:id="1087187411">
      <w:bodyDiv w:val="1"/>
      <w:marLeft w:val="0"/>
      <w:marRight w:val="0"/>
      <w:marTop w:val="0"/>
      <w:marBottom w:val="0"/>
      <w:divBdr>
        <w:top w:val="none" w:sz="0" w:space="0" w:color="auto"/>
        <w:left w:val="none" w:sz="0" w:space="0" w:color="auto"/>
        <w:bottom w:val="none" w:sz="0" w:space="0" w:color="auto"/>
        <w:right w:val="none" w:sz="0" w:space="0" w:color="auto"/>
      </w:divBdr>
    </w:div>
    <w:div w:id="1089503163">
      <w:bodyDiv w:val="1"/>
      <w:marLeft w:val="0"/>
      <w:marRight w:val="0"/>
      <w:marTop w:val="0"/>
      <w:marBottom w:val="0"/>
      <w:divBdr>
        <w:top w:val="none" w:sz="0" w:space="0" w:color="auto"/>
        <w:left w:val="none" w:sz="0" w:space="0" w:color="auto"/>
        <w:bottom w:val="none" w:sz="0" w:space="0" w:color="auto"/>
        <w:right w:val="none" w:sz="0" w:space="0" w:color="auto"/>
      </w:divBdr>
    </w:div>
    <w:div w:id="1098326888">
      <w:bodyDiv w:val="1"/>
      <w:marLeft w:val="0"/>
      <w:marRight w:val="0"/>
      <w:marTop w:val="0"/>
      <w:marBottom w:val="0"/>
      <w:divBdr>
        <w:top w:val="none" w:sz="0" w:space="0" w:color="auto"/>
        <w:left w:val="none" w:sz="0" w:space="0" w:color="auto"/>
        <w:bottom w:val="none" w:sz="0" w:space="0" w:color="auto"/>
        <w:right w:val="none" w:sz="0" w:space="0" w:color="auto"/>
      </w:divBdr>
    </w:div>
    <w:div w:id="1151336975">
      <w:bodyDiv w:val="1"/>
      <w:marLeft w:val="0"/>
      <w:marRight w:val="0"/>
      <w:marTop w:val="0"/>
      <w:marBottom w:val="0"/>
      <w:divBdr>
        <w:top w:val="none" w:sz="0" w:space="0" w:color="auto"/>
        <w:left w:val="none" w:sz="0" w:space="0" w:color="auto"/>
        <w:bottom w:val="none" w:sz="0" w:space="0" w:color="auto"/>
        <w:right w:val="none" w:sz="0" w:space="0" w:color="auto"/>
      </w:divBdr>
    </w:div>
    <w:div w:id="1192960945">
      <w:bodyDiv w:val="1"/>
      <w:marLeft w:val="0"/>
      <w:marRight w:val="0"/>
      <w:marTop w:val="0"/>
      <w:marBottom w:val="0"/>
      <w:divBdr>
        <w:top w:val="none" w:sz="0" w:space="0" w:color="auto"/>
        <w:left w:val="none" w:sz="0" w:space="0" w:color="auto"/>
        <w:bottom w:val="none" w:sz="0" w:space="0" w:color="auto"/>
        <w:right w:val="none" w:sz="0" w:space="0" w:color="auto"/>
      </w:divBdr>
    </w:div>
    <w:div w:id="1247226544">
      <w:bodyDiv w:val="1"/>
      <w:marLeft w:val="0"/>
      <w:marRight w:val="0"/>
      <w:marTop w:val="0"/>
      <w:marBottom w:val="0"/>
      <w:divBdr>
        <w:top w:val="none" w:sz="0" w:space="0" w:color="auto"/>
        <w:left w:val="none" w:sz="0" w:space="0" w:color="auto"/>
        <w:bottom w:val="none" w:sz="0" w:space="0" w:color="auto"/>
        <w:right w:val="none" w:sz="0" w:space="0" w:color="auto"/>
      </w:divBdr>
    </w:div>
    <w:div w:id="1265839337">
      <w:bodyDiv w:val="1"/>
      <w:marLeft w:val="0"/>
      <w:marRight w:val="0"/>
      <w:marTop w:val="0"/>
      <w:marBottom w:val="0"/>
      <w:divBdr>
        <w:top w:val="none" w:sz="0" w:space="0" w:color="auto"/>
        <w:left w:val="none" w:sz="0" w:space="0" w:color="auto"/>
        <w:bottom w:val="none" w:sz="0" w:space="0" w:color="auto"/>
        <w:right w:val="none" w:sz="0" w:space="0" w:color="auto"/>
      </w:divBdr>
    </w:div>
    <w:div w:id="1270091218">
      <w:bodyDiv w:val="1"/>
      <w:marLeft w:val="0"/>
      <w:marRight w:val="0"/>
      <w:marTop w:val="0"/>
      <w:marBottom w:val="0"/>
      <w:divBdr>
        <w:top w:val="none" w:sz="0" w:space="0" w:color="auto"/>
        <w:left w:val="none" w:sz="0" w:space="0" w:color="auto"/>
        <w:bottom w:val="none" w:sz="0" w:space="0" w:color="auto"/>
        <w:right w:val="none" w:sz="0" w:space="0" w:color="auto"/>
      </w:divBdr>
    </w:div>
    <w:div w:id="1272782124">
      <w:bodyDiv w:val="1"/>
      <w:marLeft w:val="0"/>
      <w:marRight w:val="0"/>
      <w:marTop w:val="0"/>
      <w:marBottom w:val="0"/>
      <w:divBdr>
        <w:top w:val="none" w:sz="0" w:space="0" w:color="auto"/>
        <w:left w:val="none" w:sz="0" w:space="0" w:color="auto"/>
        <w:bottom w:val="none" w:sz="0" w:space="0" w:color="auto"/>
        <w:right w:val="none" w:sz="0" w:space="0" w:color="auto"/>
      </w:divBdr>
    </w:div>
    <w:div w:id="1285893697">
      <w:bodyDiv w:val="1"/>
      <w:marLeft w:val="0"/>
      <w:marRight w:val="0"/>
      <w:marTop w:val="0"/>
      <w:marBottom w:val="0"/>
      <w:divBdr>
        <w:top w:val="none" w:sz="0" w:space="0" w:color="auto"/>
        <w:left w:val="none" w:sz="0" w:space="0" w:color="auto"/>
        <w:bottom w:val="none" w:sz="0" w:space="0" w:color="auto"/>
        <w:right w:val="none" w:sz="0" w:space="0" w:color="auto"/>
      </w:divBdr>
    </w:div>
    <w:div w:id="1313946188">
      <w:bodyDiv w:val="1"/>
      <w:marLeft w:val="0"/>
      <w:marRight w:val="0"/>
      <w:marTop w:val="0"/>
      <w:marBottom w:val="0"/>
      <w:divBdr>
        <w:top w:val="none" w:sz="0" w:space="0" w:color="auto"/>
        <w:left w:val="none" w:sz="0" w:space="0" w:color="auto"/>
        <w:bottom w:val="none" w:sz="0" w:space="0" w:color="auto"/>
        <w:right w:val="none" w:sz="0" w:space="0" w:color="auto"/>
      </w:divBdr>
    </w:div>
    <w:div w:id="1323508206">
      <w:bodyDiv w:val="1"/>
      <w:marLeft w:val="0"/>
      <w:marRight w:val="0"/>
      <w:marTop w:val="0"/>
      <w:marBottom w:val="0"/>
      <w:divBdr>
        <w:top w:val="none" w:sz="0" w:space="0" w:color="auto"/>
        <w:left w:val="none" w:sz="0" w:space="0" w:color="auto"/>
        <w:bottom w:val="none" w:sz="0" w:space="0" w:color="auto"/>
        <w:right w:val="none" w:sz="0" w:space="0" w:color="auto"/>
      </w:divBdr>
    </w:div>
    <w:div w:id="1328316288">
      <w:bodyDiv w:val="1"/>
      <w:marLeft w:val="0"/>
      <w:marRight w:val="0"/>
      <w:marTop w:val="0"/>
      <w:marBottom w:val="0"/>
      <w:divBdr>
        <w:top w:val="none" w:sz="0" w:space="0" w:color="auto"/>
        <w:left w:val="none" w:sz="0" w:space="0" w:color="auto"/>
        <w:bottom w:val="none" w:sz="0" w:space="0" w:color="auto"/>
        <w:right w:val="none" w:sz="0" w:space="0" w:color="auto"/>
      </w:divBdr>
    </w:div>
    <w:div w:id="1345203193">
      <w:bodyDiv w:val="1"/>
      <w:marLeft w:val="0"/>
      <w:marRight w:val="0"/>
      <w:marTop w:val="0"/>
      <w:marBottom w:val="0"/>
      <w:divBdr>
        <w:top w:val="none" w:sz="0" w:space="0" w:color="auto"/>
        <w:left w:val="none" w:sz="0" w:space="0" w:color="auto"/>
        <w:bottom w:val="none" w:sz="0" w:space="0" w:color="auto"/>
        <w:right w:val="none" w:sz="0" w:space="0" w:color="auto"/>
      </w:divBdr>
    </w:div>
    <w:div w:id="1347900379">
      <w:bodyDiv w:val="1"/>
      <w:marLeft w:val="0"/>
      <w:marRight w:val="0"/>
      <w:marTop w:val="0"/>
      <w:marBottom w:val="0"/>
      <w:divBdr>
        <w:top w:val="none" w:sz="0" w:space="0" w:color="auto"/>
        <w:left w:val="none" w:sz="0" w:space="0" w:color="auto"/>
        <w:bottom w:val="none" w:sz="0" w:space="0" w:color="auto"/>
        <w:right w:val="none" w:sz="0" w:space="0" w:color="auto"/>
      </w:divBdr>
    </w:div>
    <w:div w:id="1374305658">
      <w:bodyDiv w:val="1"/>
      <w:marLeft w:val="0"/>
      <w:marRight w:val="0"/>
      <w:marTop w:val="0"/>
      <w:marBottom w:val="0"/>
      <w:divBdr>
        <w:top w:val="none" w:sz="0" w:space="0" w:color="auto"/>
        <w:left w:val="none" w:sz="0" w:space="0" w:color="auto"/>
        <w:bottom w:val="none" w:sz="0" w:space="0" w:color="auto"/>
        <w:right w:val="none" w:sz="0" w:space="0" w:color="auto"/>
      </w:divBdr>
    </w:div>
    <w:div w:id="1387097078">
      <w:bodyDiv w:val="1"/>
      <w:marLeft w:val="0"/>
      <w:marRight w:val="0"/>
      <w:marTop w:val="0"/>
      <w:marBottom w:val="0"/>
      <w:divBdr>
        <w:top w:val="none" w:sz="0" w:space="0" w:color="auto"/>
        <w:left w:val="none" w:sz="0" w:space="0" w:color="auto"/>
        <w:bottom w:val="none" w:sz="0" w:space="0" w:color="auto"/>
        <w:right w:val="none" w:sz="0" w:space="0" w:color="auto"/>
      </w:divBdr>
    </w:div>
    <w:div w:id="1387987975">
      <w:bodyDiv w:val="1"/>
      <w:marLeft w:val="0"/>
      <w:marRight w:val="0"/>
      <w:marTop w:val="0"/>
      <w:marBottom w:val="0"/>
      <w:divBdr>
        <w:top w:val="none" w:sz="0" w:space="0" w:color="auto"/>
        <w:left w:val="none" w:sz="0" w:space="0" w:color="auto"/>
        <w:bottom w:val="none" w:sz="0" w:space="0" w:color="auto"/>
        <w:right w:val="none" w:sz="0" w:space="0" w:color="auto"/>
      </w:divBdr>
      <w:divsChild>
        <w:div w:id="1448427847">
          <w:marLeft w:val="0"/>
          <w:marRight w:val="0"/>
          <w:marTop w:val="0"/>
          <w:marBottom w:val="0"/>
          <w:divBdr>
            <w:top w:val="single" w:sz="2" w:space="0" w:color="auto"/>
            <w:left w:val="single" w:sz="2" w:space="0" w:color="auto"/>
            <w:bottom w:val="single" w:sz="6" w:space="0" w:color="auto"/>
            <w:right w:val="single" w:sz="2" w:space="0" w:color="auto"/>
          </w:divBdr>
          <w:divsChild>
            <w:div w:id="1641107721">
              <w:marLeft w:val="0"/>
              <w:marRight w:val="0"/>
              <w:marTop w:val="100"/>
              <w:marBottom w:val="100"/>
              <w:divBdr>
                <w:top w:val="single" w:sz="2" w:space="0" w:color="D9D9E3"/>
                <w:left w:val="single" w:sz="2" w:space="0" w:color="D9D9E3"/>
                <w:bottom w:val="single" w:sz="2" w:space="0" w:color="D9D9E3"/>
                <w:right w:val="single" w:sz="2" w:space="0" w:color="D9D9E3"/>
              </w:divBdr>
              <w:divsChild>
                <w:div w:id="1371222859">
                  <w:marLeft w:val="0"/>
                  <w:marRight w:val="0"/>
                  <w:marTop w:val="0"/>
                  <w:marBottom w:val="0"/>
                  <w:divBdr>
                    <w:top w:val="single" w:sz="2" w:space="0" w:color="D9D9E3"/>
                    <w:left w:val="single" w:sz="2" w:space="0" w:color="D9D9E3"/>
                    <w:bottom w:val="single" w:sz="2" w:space="0" w:color="D9D9E3"/>
                    <w:right w:val="single" w:sz="2" w:space="0" w:color="D9D9E3"/>
                  </w:divBdr>
                  <w:divsChild>
                    <w:div w:id="74019009">
                      <w:marLeft w:val="0"/>
                      <w:marRight w:val="0"/>
                      <w:marTop w:val="0"/>
                      <w:marBottom w:val="0"/>
                      <w:divBdr>
                        <w:top w:val="single" w:sz="2" w:space="0" w:color="D9D9E3"/>
                        <w:left w:val="single" w:sz="2" w:space="0" w:color="D9D9E3"/>
                        <w:bottom w:val="single" w:sz="2" w:space="0" w:color="D9D9E3"/>
                        <w:right w:val="single" w:sz="2" w:space="0" w:color="D9D9E3"/>
                      </w:divBdr>
                      <w:divsChild>
                        <w:div w:id="1528252544">
                          <w:marLeft w:val="0"/>
                          <w:marRight w:val="0"/>
                          <w:marTop w:val="0"/>
                          <w:marBottom w:val="0"/>
                          <w:divBdr>
                            <w:top w:val="single" w:sz="2" w:space="0" w:color="D9D9E3"/>
                            <w:left w:val="single" w:sz="2" w:space="0" w:color="D9D9E3"/>
                            <w:bottom w:val="single" w:sz="2" w:space="0" w:color="D9D9E3"/>
                            <w:right w:val="single" w:sz="2" w:space="0" w:color="D9D9E3"/>
                          </w:divBdr>
                          <w:divsChild>
                            <w:div w:id="4739121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90609194">
      <w:bodyDiv w:val="1"/>
      <w:marLeft w:val="0"/>
      <w:marRight w:val="0"/>
      <w:marTop w:val="0"/>
      <w:marBottom w:val="0"/>
      <w:divBdr>
        <w:top w:val="none" w:sz="0" w:space="0" w:color="auto"/>
        <w:left w:val="none" w:sz="0" w:space="0" w:color="auto"/>
        <w:bottom w:val="none" w:sz="0" w:space="0" w:color="auto"/>
        <w:right w:val="none" w:sz="0" w:space="0" w:color="auto"/>
      </w:divBdr>
    </w:div>
    <w:div w:id="1413429130">
      <w:bodyDiv w:val="1"/>
      <w:marLeft w:val="0"/>
      <w:marRight w:val="0"/>
      <w:marTop w:val="0"/>
      <w:marBottom w:val="0"/>
      <w:divBdr>
        <w:top w:val="none" w:sz="0" w:space="0" w:color="auto"/>
        <w:left w:val="none" w:sz="0" w:space="0" w:color="auto"/>
        <w:bottom w:val="none" w:sz="0" w:space="0" w:color="auto"/>
        <w:right w:val="none" w:sz="0" w:space="0" w:color="auto"/>
      </w:divBdr>
      <w:divsChild>
        <w:div w:id="2087608172">
          <w:marLeft w:val="0"/>
          <w:marRight w:val="0"/>
          <w:marTop w:val="0"/>
          <w:marBottom w:val="0"/>
          <w:divBdr>
            <w:top w:val="none" w:sz="0" w:space="0" w:color="auto"/>
            <w:left w:val="none" w:sz="0" w:space="0" w:color="auto"/>
            <w:bottom w:val="none" w:sz="0" w:space="0" w:color="auto"/>
            <w:right w:val="none" w:sz="0" w:space="0" w:color="auto"/>
          </w:divBdr>
          <w:divsChild>
            <w:div w:id="2744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097405">
      <w:bodyDiv w:val="1"/>
      <w:marLeft w:val="0"/>
      <w:marRight w:val="0"/>
      <w:marTop w:val="0"/>
      <w:marBottom w:val="0"/>
      <w:divBdr>
        <w:top w:val="none" w:sz="0" w:space="0" w:color="auto"/>
        <w:left w:val="none" w:sz="0" w:space="0" w:color="auto"/>
        <w:bottom w:val="none" w:sz="0" w:space="0" w:color="auto"/>
        <w:right w:val="none" w:sz="0" w:space="0" w:color="auto"/>
      </w:divBdr>
    </w:div>
    <w:div w:id="1428187493">
      <w:bodyDiv w:val="1"/>
      <w:marLeft w:val="0"/>
      <w:marRight w:val="0"/>
      <w:marTop w:val="0"/>
      <w:marBottom w:val="0"/>
      <w:divBdr>
        <w:top w:val="none" w:sz="0" w:space="0" w:color="auto"/>
        <w:left w:val="none" w:sz="0" w:space="0" w:color="auto"/>
        <w:bottom w:val="none" w:sz="0" w:space="0" w:color="auto"/>
        <w:right w:val="none" w:sz="0" w:space="0" w:color="auto"/>
      </w:divBdr>
    </w:div>
    <w:div w:id="1454861011">
      <w:bodyDiv w:val="1"/>
      <w:marLeft w:val="0"/>
      <w:marRight w:val="0"/>
      <w:marTop w:val="0"/>
      <w:marBottom w:val="0"/>
      <w:divBdr>
        <w:top w:val="none" w:sz="0" w:space="0" w:color="auto"/>
        <w:left w:val="none" w:sz="0" w:space="0" w:color="auto"/>
        <w:bottom w:val="none" w:sz="0" w:space="0" w:color="auto"/>
        <w:right w:val="none" w:sz="0" w:space="0" w:color="auto"/>
      </w:divBdr>
    </w:div>
    <w:div w:id="1457484007">
      <w:bodyDiv w:val="1"/>
      <w:marLeft w:val="0"/>
      <w:marRight w:val="0"/>
      <w:marTop w:val="0"/>
      <w:marBottom w:val="0"/>
      <w:divBdr>
        <w:top w:val="none" w:sz="0" w:space="0" w:color="auto"/>
        <w:left w:val="none" w:sz="0" w:space="0" w:color="auto"/>
        <w:bottom w:val="none" w:sz="0" w:space="0" w:color="auto"/>
        <w:right w:val="none" w:sz="0" w:space="0" w:color="auto"/>
      </w:divBdr>
    </w:div>
    <w:div w:id="1484617183">
      <w:bodyDiv w:val="1"/>
      <w:marLeft w:val="0"/>
      <w:marRight w:val="0"/>
      <w:marTop w:val="0"/>
      <w:marBottom w:val="0"/>
      <w:divBdr>
        <w:top w:val="none" w:sz="0" w:space="0" w:color="auto"/>
        <w:left w:val="none" w:sz="0" w:space="0" w:color="auto"/>
        <w:bottom w:val="none" w:sz="0" w:space="0" w:color="auto"/>
        <w:right w:val="none" w:sz="0" w:space="0" w:color="auto"/>
      </w:divBdr>
    </w:div>
    <w:div w:id="1498690380">
      <w:bodyDiv w:val="1"/>
      <w:marLeft w:val="0"/>
      <w:marRight w:val="0"/>
      <w:marTop w:val="0"/>
      <w:marBottom w:val="0"/>
      <w:divBdr>
        <w:top w:val="none" w:sz="0" w:space="0" w:color="auto"/>
        <w:left w:val="none" w:sz="0" w:space="0" w:color="auto"/>
        <w:bottom w:val="none" w:sz="0" w:space="0" w:color="auto"/>
        <w:right w:val="none" w:sz="0" w:space="0" w:color="auto"/>
      </w:divBdr>
      <w:divsChild>
        <w:div w:id="168059519">
          <w:marLeft w:val="0"/>
          <w:marRight w:val="0"/>
          <w:marTop w:val="0"/>
          <w:marBottom w:val="0"/>
          <w:divBdr>
            <w:top w:val="none" w:sz="0" w:space="0" w:color="auto"/>
            <w:left w:val="none" w:sz="0" w:space="0" w:color="auto"/>
            <w:bottom w:val="none" w:sz="0" w:space="0" w:color="auto"/>
            <w:right w:val="none" w:sz="0" w:space="0" w:color="auto"/>
          </w:divBdr>
          <w:divsChild>
            <w:div w:id="2134715802">
              <w:marLeft w:val="0"/>
              <w:marRight w:val="0"/>
              <w:marTop w:val="0"/>
              <w:marBottom w:val="0"/>
              <w:divBdr>
                <w:top w:val="none" w:sz="0" w:space="0" w:color="auto"/>
                <w:left w:val="none" w:sz="0" w:space="0" w:color="auto"/>
                <w:bottom w:val="none" w:sz="0" w:space="0" w:color="auto"/>
                <w:right w:val="none" w:sz="0" w:space="0" w:color="auto"/>
              </w:divBdr>
              <w:divsChild>
                <w:div w:id="1683586026">
                  <w:marLeft w:val="0"/>
                  <w:marRight w:val="0"/>
                  <w:marTop w:val="0"/>
                  <w:marBottom w:val="0"/>
                  <w:divBdr>
                    <w:top w:val="none" w:sz="0" w:space="0" w:color="auto"/>
                    <w:left w:val="none" w:sz="0" w:space="0" w:color="auto"/>
                    <w:bottom w:val="none" w:sz="0" w:space="0" w:color="auto"/>
                    <w:right w:val="none" w:sz="0" w:space="0" w:color="auto"/>
                  </w:divBdr>
                  <w:divsChild>
                    <w:div w:id="1575242897">
                      <w:marLeft w:val="0"/>
                      <w:marRight w:val="0"/>
                      <w:marTop w:val="0"/>
                      <w:marBottom w:val="0"/>
                      <w:divBdr>
                        <w:top w:val="none" w:sz="0" w:space="0" w:color="auto"/>
                        <w:left w:val="none" w:sz="0" w:space="0" w:color="auto"/>
                        <w:bottom w:val="none" w:sz="0" w:space="0" w:color="auto"/>
                        <w:right w:val="none" w:sz="0" w:space="0" w:color="auto"/>
                      </w:divBdr>
                      <w:divsChild>
                        <w:div w:id="561523567">
                          <w:marLeft w:val="0"/>
                          <w:marRight w:val="0"/>
                          <w:marTop w:val="0"/>
                          <w:marBottom w:val="0"/>
                          <w:divBdr>
                            <w:top w:val="none" w:sz="0" w:space="0" w:color="auto"/>
                            <w:left w:val="none" w:sz="0" w:space="0" w:color="auto"/>
                            <w:bottom w:val="none" w:sz="0" w:space="0" w:color="auto"/>
                            <w:right w:val="none" w:sz="0" w:space="0" w:color="auto"/>
                          </w:divBdr>
                          <w:divsChild>
                            <w:div w:id="96871364">
                              <w:marLeft w:val="0"/>
                              <w:marRight w:val="0"/>
                              <w:marTop w:val="0"/>
                              <w:marBottom w:val="0"/>
                              <w:divBdr>
                                <w:top w:val="none" w:sz="0" w:space="0" w:color="auto"/>
                                <w:left w:val="none" w:sz="0" w:space="0" w:color="auto"/>
                                <w:bottom w:val="none" w:sz="0" w:space="0" w:color="auto"/>
                                <w:right w:val="none" w:sz="0" w:space="0" w:color="auto"/>
                              </w:divBdr>
                              <w:divsChild>
                                <w:div w:id="1978291339">
                                  <w:marLeft w:val="0"/>
                                  <w:marRight w:val="0"/>
                                  <w:marTop w:val="0"/>
                                  <w:marBottom w:val="0"/>
                                  <w:divBdr>
                                    <w:top w:val="none" w:sz="0" w:space="0" w:color="auto"/>
                                    <w:left w:val="none" w:sz="0" w:space="0" w:color="auto"/>
                                    <w:bottom w:val="none" w:sz="0" w:space="0" w:color="auto"/>
                                    <w:right w:val="none" w:sz="0" w:space="0" w:color="auto"/>
                                  </w:divBdr>
                                  <w:divsChild>
                                    <w:div w:id="1322126400">
                                      <w:marLeft w:val="0"/>
                                      <w:marRight w:val="60"/>
                                      <w:marTop w:val="0"/>
                                      <w:marBottom w:val="0"/>
                                      <w:divBdr>
                                        <w:top w:val="none" w:sz="0" w:space="0" w:color="auto"/>
                                        <w:left w:val="none" w:sz="0" w:space="0" w:color="auto"/>
                                        <w:bottom w:val="none" w:sz="0" w:space="0" w:color="auto"/>
                                        <w:right w:val="none" w:sz="0" w:space="0" w:color="auto"/>
                                      </w:divBdr>
                                      <w:divsChild>
                                        <w:div w:id="308898128">
                                          <w:marLeft w:val="0"/>
                                          <w:marRight w:val="0"/>
                                          <w:marTop w:val="0"/>
                                          <w:marBottom w:val="0"/>
                                          <w:divBdr>
                                            <w:top w:val="none" w:sz="0" w:space="0" w:color="auto"/>
                                            <w:left w:val="none" w:sz="0" w:space="0" w:color="auto"/>
                                            <w:bottom w:val="none" w:sz="0" w:space="0" w:color="auto"/>
                                            <w:right w:val="none" w:sz="0" w:space="0" w:color="auto"/>
                                          </w:divBdr>
                                          <w:divsChild>
                                            <w:div w:id="1126507596">
                                              <w:marLeft w:val="0"/>
                                              <w:marRight w:val="0"/>
                                              <w:marTop w:val="0"/>
                                              <w:marBottom w:val="120"/>
                                              <w:divBdr>
                                                <w:top w:val="single" w:sz="6" w:space="0" w:color="F5F5F5"/>
                                                <w:left w:val="single" w:sz="6" w:space="0" w:color="F5F5F5"/>
                                                <w:bottom w:val="single" w:sz="6" w:space="0" w:color="F5F5F5"/>
                                                <w:right w:val="single" w:sz="6" w:space="0" w:color="F5F5F5"/>
                                              </w:divBdr>
                                              <w:divsChild>
                                                <w:div w:id="1905143943">
                                                  <w:marLeft w:val="0"/>
                                                  <w:marRight w:val="0"/>
                                                  <w:marTop w:val="0"/>
                                                  <w:marBottom w:val="0"/>
                                                  <w:divBdr>
                                                    <w:top w:val="none" w:sz="0" w:space="0" w:color="auto"/>
                                                    <w:left w:val="none" w:sz="0" w:space="0" w:color="auto"/>
                                                    <w:bottom w:val="none" w:sz="0" w:space="0" w:color="auto"/>
                                                    <w:right w:val="none" w:sz="0" w:space="0" w:color="auto"/>
                                                  </w:divBdr>
                                                  <w:divsChild>
                                                    <w:div w:id="162033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3011725">
      <w:bodyDiv w:val="1"/>
      <w:marLeft w:val="0"/>
      <w:marRight w:val="0"/>
      <w:marTop w:val="0"/>
      <w:marBottom w:val="0"/>
      <w:divBdr>
        <w:top w:val="none" w:sz="0" w:space="0" w:color="auto"/>
        <w:left w:val="none" w:sz="0" w:space="0" w:color="auto"/>
        <w:bottom w:val="none" w:sz="0" w:space="0" w:color="auto"/>
        <w:right w:val="none" w:sz="0" w:space="0" w:color="auto"/>
      </w:divBdr>
    </w:div>
    <w:div w:id="1527595134">
      <w:bodyDiv w:val="1"/>
      <w:marLeft w:val="0"/>
      <w:marRight w:val="0"/>
      <w:marTop w:val="0"/>
      <w:marBottom w:val="0"/>
      <w:divBdr>
        <w:top w:val="none" w:sz="0" w:space="0" w:color="auto"/>
        <w:left w:val="none" w:sz="0" w:space="0" w:color="auto"/>
        <w:bottom w:val="none" w:sz="0" w:space="0" w:color="auto"/>
        <w:right w:val="none" w:sz="0" w:space="0" w:color="auto"/>
      </w:divBdr>
    </w:div>
    <w:div w:id="1529677886">
      <w:bodyDiv w:val="1"/>
      <w:marLeft w:val="0"/>
      <w:marRight w:val="0"/>
      <w:marTop w:val="0"/>
      <w:marBottom w:val="0"/>
      <w:divBdr>
        <w:top w:val="none" w:sz="0" w:space="0" w:color="auto"/>
        <w:left w:val="none" w:sz="0" w:space="0" w:color="auto"/>
        <w:bottom w:val="none" w:sz="0" w:space="0" w:color="auto"/>
        <w:right w:val="none" w:sz="0" w:space="0" w:color="auto"/>
      </w:divBdr>
    </w:div>
    <w:div w:id="1530952553">
      <w:bodyDiv w:val="1"/>
      <w:marLeft w:val="0"/>
      <w:marRight w:val="0"/>
      <w:marTop w:val="0"/>
      <w:marBottom w:val="0"/>
      <w:divBdr>
        <w:top w:val="none" w:sz="0" w:space="0" w:color="auto"/>
        <w:left w:val="none" w:sz="0" w:space="0" w:color="auto"/>
        <w:bottom w:val="none" w:sz="0" w:space="0" w:color="auto"/>
        <w:right w:val="none" w:sz="0" w:space="0" w:color="auto"/>
      </w:divBdr>
    </w:div>
    <w:div w:id="1532914329">
      <w:bodyDiv w:val="1"/>
      <w:marLeft w:val="0"/>
      <w:marRight w:val="0"/>
      <w:marTop w:val="0"/>
      <w:marBottom w:val="0"/>
      <w:divBdr>
        <w:top w:val="none" w:sz="0" w:space="0" w:color="auto"/>
        <w:left w:val="none" w:sz="0" w:space="0" w:color="auto"/>
        <w:bottom w:val="none" w:sz="0" w:space="0" w:color="auto"/>
        <w:right w:val="none" w:sz="0" w:space="0" w:color="auto"/>
      </w:divBdr>
    </w:div>
    <w:div w:id="1551264728">
      <w:bodyDiv w:val="1"/>
      <w:marLeft w:val="0"/>
      <w:marRight w:val="0"/>
      <w:marTop w:val="0"/>
      <w:marBottom w:val="0"/>
      <w:divBdr>
        <w:top w:val="none" w:sz="0" w:space="0" w:color="auto"/>
        <w:left w:val="none" w:sz="0" w:space="0" w:color="auto"/>
        <w:bottom w:val="none" w:sz="0" w:space="0" w:color="auto"/>
        <w:right w:val="none" w:sz="0" w:space="0" w:color="auto"/>
      </w:divBdr>
    </w:div>
    <w:div w:id="1557666081">
      <w:bodyDiv w:val="1"/>
      <w:marLeft w:val="0"/>
      <w:marRight w:val="0"/>
      <w:marTop w:val="0"/>
      <w:marBottom w:val="0"/>
      <w:divBdr>
        <w:top w:val="none" w:sz="0" w:space="0" w:color="auto"/>
        <w:left w:val="none" w:sz="0" w:space="0" w:color="auto"/>
        <w:bottom w:val="none" w:sz="0" w:space="0" w:color="auto"/>
        <w:right w:val="none" w:sz="0" w:space="0" w:color="auto"/>
      </w:divBdr>
    </w:div>
    <w:div w:id="1566604622">
      <w:bodyDiv w:val="1"/>
      <w:marLeft w:val="0"/>
      <w:marRight w:val="0"/>
      <w:marTop w:val="0"/>
      <w:marBottom w:val="0"/>
      <w:divBdr>
        <w:top w:val="none" w:sz="0" w:space="0" w:color="auto"/>
        <w:left w:val="none" w:sz="0" w:space="0" w:color="auto"/>
        <w:bottom w:val="none" w:sz="0" w:space="0" w:color="auto"/>
        <w:right w:val="none" w:sz="0" w:space="0" w:color="auto"/>
      </w:divBdr>
    </w:div>
    <w:div w:id="1568227688">
      <w:bodyDiv w:val="1"/>
      <w:marLeft w:val="0"/>
      <w:marRight w:val="0"/>
      <w:marTop w:val="0"/>
      <w:marBottom w:val="0"/>
      <w:divBdr>
        <w:top w:val="none" w:sz="0" w:space="0" w:color="auto"/>
        <w:left w:val="none" w:sz="0" w:space="0" w:color="auto"/>
        <w:bottom w:val="none" w:sz="0" w:space="0" w:color="auto"/>
        <w:right w:val="none" w:sz="0" w:space="0" w:color="auto"/>
      </w:divBdr>
      <w:divsChild>
        <w:div w:id="552737786">
          <w:marLeft w:val="0"/>
          <w:marRight w:val="0"/>
          <w:marTop w:val="0"/>
          <w:marBottom w:val="0"/>
          <w:divBdr>
            <w:top w:val="none" w:sz="0" w:space="0" w:color="auto"/>
            <w:left w:val="none" w:sz="0" w:space="0" w:color="auto"/>
            <w:bottom w:val="none" w:sz="0" w:space="0" w:color="auto"/>
            <w:right w:val="none" w:sz="0" w:space="0" w:color="auto"/>
          </w:divBdr>
          <w:divsChild>
            <w:div w:id="2954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6666">
      <w:bodyDiv w:val="1"/>
      <w:marLeft w:val="0"/>
      <w:marRight w:val="0"/>
      <w:marTop w:val="0"/>
      <w:marBottom w:val="0"/>
      <w:divBdr>
        <w:top w:val="none" w:sz="0" w:space="0" w:color="auto"/>
        <w:left w:val="none" w:sz="0" w:space="0" w:color="auto"/>
        <w:bottom w:val="none" w:sz="0" w:space="0" w:color="auto"/>
        <w:right w:val="none" w:sz="0" w:space="0" w:color="auto"/>
      </w:divBdr>
    </w:div>
    <w:div w:id="1571578084">
      <w:bodyDiv w:val="1"/>
      <w:marLeft w:val="0"/>
      <w:marRight w:val="0"/>
      <w:marTop w:val="0"/>
      <w:marBottom w:val="0"/>
      <w:divBdr>
        <w:top w:val="none" w:sz="0" w:space="0" w:color="auto"/>
        <w:left w:val="none" w:sz="0" w:space="0" w:color="auto"/>
        <w:bottom w:val="none" w:sz="0" w:space="0" w:color="auto"/>
        <w:right w:val="none" w:sz="0" w:space="0" w:color="auto"/>
      </w:divBdr>
    </w:div>
    <w:div w:id="1574312906">
      <w:bodyDiv w:val="1"/>
      <w:marLeft w:val="0"/>
      <w:marRight w:val="0"/>
      <w:marTop w:val="0"/>
      <w:marBottom w:val="0"/>
      <w:divBdr>
        <w:top w:val="none" w:sz="0" w:space="0" w:color="auto"/>
        <w:left w:val="none" w:sz="0" w:space="0" w:color="auto"/>
        <w:bottom w:val="none" w:sz="0" w:space="0" w:color="auto"/>
        <w:right w:val="none" w:sz="0" w:space="0" w:color="auto"/>
      </w:divBdr>
    </w:div>
    <w:div w:id="1613710663">
      <w:bodyDiv w:val="1"/>
      <w:marLeft w:val="0"/>
      <w:marRight w:val="0"/>
      <w:marTop w:val="0"/>
      <w:marBottom w:val="0"/>
      <w:divBdr>
        <w:top w:val="none" w:sz="0" w:space="0" w:color="auto"/>
        <w:left w:val="none" w:sz="0" w:space="0" w:color="auto"/>
        <w:bottom w:val="none" w:sz="0" w:space="0" w:color="auto"/>
        <w:right w:val="none" w:sz="0" w:space="0" w:color="auto"/>
      </w:divBdr>
    </w:div>
    <w:div w:id="1628928527">
      <w:bodyDiv w:val="1"/>
      <w:marLeft w:val="0"/>
      <w:marRight w:val="0"/>
      <w:marTop w:val="0"/>
      <w:marBottom w:val="0"/>
      <w:divBdr>
        <w:top w:val="none" w:sz="0" w:space="0" w:color="auto"/>
        <w:left w:val="none" w:sz="0" w:space="0" w:color="auto"/>
        <w:bottom w:val="none" w:sz="0" w:space="0" w:color="auto"/>
        <w:right w:val="none" w:sz="0" w:space="0" w:color="auto"/>
      </w:divBdr>
    </w:div>
    <w:div w:id="1634024202">
      <w:bodyDiv w:val="1"/>
      <w:marLeft w:val="0"/>
      <w:marRight w:val="0"/>
      <w:marTop w:val="0"/>
      <w:marBottom w:val="0"/>
      <w:divBdr>
        <w:top w:val="none" w:sz="0" w:space="0" w:color="auto"/>
        <w:left w:val="none" w:sz="0" w:space="0" w:color="auto"/>
        <w:bottom w:val="none" w:sz="0" w:space="0" w:color="auto"/>
        <w:right w:val="none" w:sz="0" w:space="0" w:color="auto"/>
      </w:divBdr>
    </w:div>
    <w:div w:id="1639454857">
      <w:bodyDiv w:val="1"/>
      <w:marLeft w:val="0"/>
      <w:marRight w:val="0"/>
      <w:marTop w:val="0"/>
      <w:marBottom w:val="0"/>
      <w:divBdr>
        <w:top w:val="none" w:sz="0" w:space="0" w:color="auto"/>
        <w:left w:val="none" w:sz="0" w:space="0" w:color="auto"/>
        <w:bottom w:val="none" w:sz="0" w:space="0" w:color="auto"/>
        <w:right w:val="none" w:sz="0" w:space="0" w:color="auto"/>
      </w:divBdr>
    </w:div>
    <w:div w:id="1647395071">
      <w:bodyDiv w:val="1"/>
      <w:marLeft w:val="0"/>
      <w:marRight w:val="0"/>
      <w:marTop w:val="0"/>
      <w:marBottom w:val="0"/>
      <w:divBdr>
        <w:top w:val="none" w:sz="0" w:space="0" w:color="auto"/>
        <w:left w:val="none" w:sz="0" w:space="0" w:color="auto"/>
        <w:bottom w:val="none" w:sz="0" w:space="0" w:color="auto"/>
        <w:right w:val="none" w:sz="0" w:space="0" w:color="auto"/>
      </w:divBdr>
    </w:div>
    <w:div w:id="1656452300">
      <w:bodyDiv w:val="1"/>
      <w:marLeft w:val="0"/>
      <w:marRight w:val="0"/>
      <w:marTop w:val="0"/>
      <w:marBottom w:val="0"/>
      <w:divBdr>
        <w:top w:val="none" w:sz="0" w:space="0" w:color="auto"/>
        <w:left w:val="none" w:sz="0" w:space="0" w:color="auto"/>
        <w:bottom w:val="none" w:sz="0" w:space="0" w:color="auto"/>
        <w:right w:val="none" w:sz="0" w:space="0" w:color="auto"/>
      </w:divBdr>
    </w:div>
    <w:div w:id="1668709060">
      <w:bodyDiv w:val="1"/>
      <w:marLeft w:val="0"/>
      <w:marRight w:val="0"/>
      <w:marTop w:val="0"/>
      <w:marBottom w:val="0"/>
      <w:divBdr>
        <w:top w:val="none" w:sz="0" w:space="0" w:color="auto"/>
        <w:left w:val="none" w:sz="0" w:space="0" w:color="auto"/>
        <w:bottom w:val="none" w:sz="0" w:space="0" w:color="auto"/>
        <w:right w:val="none" w:sz="0" w:space="0" w:color="auto"/>
      </w:divBdr>
    </w:div>
    <w:div w:id="1672488273">
      <w:bodyDiv w:val="1"/>
      <w:marLeft w:val="0"/>
      <w:marRight w:val="0"/>
      <w:marTop w:val="0"/>
      <w:marBottom w:val="0"/>
      <w:divBdr>
        <w:top w:val="none" w:sz="0" w:space="0" w:color="auto"/>
        <w:left w:val="none" w:sz="0" w:space="0" w:color="auto"/>
        <w:bottom w:val="none" w:sz="0" w:space="0" w:color="auto"/>
        <w:right w:val="none" w:sz="0" w:space="0" w:color="auto"/>
      </w:divBdr>
    </w:div>
    <w:div w:id="1684162808">
      <w:bodyDiv w:val="1"/>
      <w:marLeft w:val="0"/>
      <w:marRight w:val="0"/>
      <w:marTop w:val="0"/>
      <w:marBottom w:val="0"/>
      <w:divBdr>
        <w:top w:val="none" w:sz="0" w:space="0" w:color="auto"/>
        <w:left w:val="none" w:sz="0" w:space="0" w:color="auto"/>
        <w:bottom w:val="none" w:sz="0" w:space="0" w:color="auto"/>
        <w:right w:val="none" w:sz="0" w:space="0" w:color="auto"/>
      </w:divBdr>
    </w:div>
    <w:div w:id="1685084969">
      <w:bodyDiv w:val="1"/>
      <w:marLeft w:val="0"/>
      <w:marRight w:val="0"/>
      <w:marTop w:val="0"/>
      <w:marBottom w:val="0"/>
      <w:divBdr>
        <w:top w:val="none" w:sz="0" w:space="0" w:color="auto"/>
        <w:left w:val="none" w:sz="0" w:space="0" w:color="auto"/>
        <w:bottom w:val="none" w:sz="0" w:space="0" w:color="auto"/>
        <w:right w:val="none" w:sz="0" w:space="0" w:color="auto"/>
      </w:divBdr>
    </w:div>
    <w:div w:id="1694771726">
      <w:bodyDiv w:val="1"/>
      <w:marLeft w:val="0"/>
      <w:marRight w:val="0"/>
      <w:marTop w:val="0"/>
      <w:marBottom w:val="0"/>
      <w:divBdr>
        <w:top w:val="none" w:sz="0" w:space="0" w:color="auto"/>
        <w:left w:val="none" w:sz="0" w:space="0" w:color="auto"/>
        <w:bottom w:val="none" w:sz="0" w:space="0" w:color="auto"/>
        <w:right w:val="none" w:sz="0" w:space="0" w:color="auto"/>
      </w:divBdr>
    </w:div>
    <w:div w:id="1713265817">
      <w:bodyDiv w:val="1"/>
      <w:marLeft w:val="0"/>
      <w:marRight w:val="0"/>
      <w:marTop w:val="0"/>
      <w:marBottom w:val="0"/>
      <w:divBdr>
        <w:top w:val="none" w:sz="0" w:space="0" w:color="auto"/>
        <w:left w:val="none" w:sz="0" w:space="0" w:color="auto"/>
        <w:bottom w:val="none" w:sz="0" w:space="0" w:color="auto"/>
        <w:right w:val="none" w:sz="0" w:space="0" w:color="auto"/>
      </w:divBdr>
    </w:div>
    <w:div w:id="1715613232">
      <w:bodyDiv w:val="1"/>
      <w:marLeft w:val="0"/>
      <w:marRight w:val="0"/>
      <w:marTop w:val="0"/>
      <w:marBottom w:val="0"/>
      <w:divBdr>
        <w:top w:val="none" w:sz="0" w:space="0" w:color="auto"/>
        <w:left w:val="none" w:sz="0" w:space="0" w:color="auto"/>
        <w:bottom w:val="none" w:sz="0" w:space="0" w:color="auto"/>
        <w:right w:val="none" w:sz="0" w:space="0" w:color="auto"/>
      </w:divBdr>
    </w:div>
    <w:div w:id="1723746065">
      <w:bodyDiv w:val="1"/>
      <w:marLeft w:val="0"/>
      <w:marRight w:val="0"/>
      <w:marTop w:val="0"/>
      <w:marBottom w:val="0"/>
      <w:divBdr>
        <w:top w:val="none" w:sz="0" w:space="0" w:color="auto"/>
        <w:left w:val="none" w:sz="0" w:space="0" w:color="auto"/>
        <w:bottom w:val="none" w:sz="0" w:space="0" w:color="auto"/>
        <w:right w:val="none" w:sz="0" w:space="0" w:color="auto"/>
      </w:divBdr>
    </w:div>
    <w:div w:id="1735276173">
      <w:bodyDiv w:val="1"/>
      <w:marLeft w:val="0"/>
      <w:marRight w:val="0"/>
      <w:marTop w:val="0"/>
      <w:marBottom w:val="0"/>
      <w:divBdr>
        <w:top w:val="none" w:sz="0" w:space="0" w:color="auto"/>
        <w:left w:val="none" w:sz="0" w:space="0" w:color="auto"/>
        <w:bottom w:val="none" w:sz="0" w:space="0" w:color="auto"/>
        <w:right w:val="none" w:sz="0" w:space="0" w:color="auto"/>
      </w:divBdr>
      <w:divsChild>
        <w:div w:id="2088991588">
          <w:marLeft w:val="0"/>
          <w:marRight w:val="0"/>
          <w:marTop w:val="0"/>
          <w:marBottom w:val="0"/>
          <w:divBdr>
            <w:top w:val="none" w:sz="0" w:space="0" w:color="auto"/>
            <w:left w:val="none" w:sz="0" w:space="0" w:color="auto"/>
            <w:bottom w:val="none" w:sz="0" w:space="0" w:color="auto"/>
            <w:right w:val="none" w:sz="0" w:space="0" w:color="auto"/>
          </w:divBdr>
        </w:div>
      </w:divsChild>
    </w:div>
    <w:div w:id="1737819465">
      <w:bodyDiv w:val="1"/>
      <w:marLeft w:val="0"/>
      <w:marRight w:val="0"/>
      <w:marTop w:val="0"/>
      <w:marBottom w:val="0"/>
      <w:divBdr>
        <w:top w:val="none" w:sz="0" w:space="0" w:color="auto"/>
        <w:left w:val="none" w:sz="0" w:space="0" w:color="auto"/>
        <w:bottom w:val="none" w:sz="0" w:space="0" w:color="auto"/>
        <w:right w:val="none" w:sz="0" w:space="0" w:color="auto"/>
      </w:divBdr>
    </w:div>
    <w:div w:id="1761364627">
      <w:bodyDiv w:val="1"/>
      <w:marLeft w:val="0"/>
      <w:marRight w:val="0"/>
      <w:marTop w:val="0"/>
      <w:marBottom w:val="0"/>
      <w:divBdr>
        <w:top w:val="none" w:sz="0" w:space="0" w:color="auto"/>
        <w:left w:val="none" w:sz="0" w:space="0" w:color="auto"/>
        <w:bottom w:val="none" w:sz="0" w:space="0" w:color="auto"/>
        <w:right w:val="none" w:sz="0" w:space="0" w:color="auto"/>
      </w:divBdr>
    </w:div>
    <w:div w:id="1763649341">
      <w:bodyDiv w:val="1"/>
      <w:marLeft w:val="0"/>
      <w:marRight w:val="0"/>
      <w:marTop w:val="0"/>
      <w:marBottom w:val="0"/>
      <w:divBdr>
        <w:top w:val="none" w:sz="0" w:space="0" w:color="auto"/>
        <w:left w:val="none" w:sz="0" w:space="0" w:color="auto"/>
        <w:bottom w:val="none" w:sz="0" w:space="0" w:color="auto"/>
        <w:right w:val="none" w:sz="0" w:space="0" w:color="auto"/>
      </w:divBdr>
    </w:div>
    <w:div w:id="1766265257">
      <w:bodyDiv w:val="1"/>
      <w:marLeft w:val="0"/>
      <w:marRight w:val="0"/>
      <w:marTop w:val="0"/>
      <w:marBottom w:val="0"/>
      <w:divBdr>
        <w:top w:val="none" w:sz="0" w:space="0" w:color="auto"/>
        <w:left w:val="none" w:sz="0" w:space="0" w:color="auto"/>
        <w:bottom w:val="none" w:sz="0" w:space="0" w:color="auto"/>
        <w:right w:val="none" w:sz="0" w:space="0" w:color="auto"/>
      </w:divBdr>
      <w:divsChild>
        <w:div w:id="2010328834">
          <w:marLeft w:val="0"/>
          <w:marRight w:val="0"/>
          <w:marTop w:val="0"/>
          <w:marBottom w:val="0"/>
          <w:divBdr>
            <w:top w:val="none" w:sz="0" w:space="0" w:color="auto"/>
            <w:left w:val="none" w:sz="0" w:space="0" w:color="auto"/>
            <w:bottom w:val="none" w:sz="0" w:space="0" w:color="auto"/>
            <w:right w:val="none" w:sz="0" w:space="0" w:color="auto"/>
          </w:divBdr>
          <w:divsChild>
            <w:div w:id="119376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38170">
      <w:bodyDiv w:val="1"/>
      <w:marLeft w:val="0"/>
      <w:marRight w:val="0"/>
      <w:marTop w:val="0"/>
      <w:marBottom w:val="0"/>
      <w:divBdr>
        <w:top w:val="none" w:sz="0" w:space="0" w:color="auto"/>
        <w:left w:val="none" w:sz="0" w:space="0" w:color="auto"/>
        <w:bottom w:val="none" w:sz="0" w:space="0" w:color="auto"/>
        <w:right w:val="none" w:sz="0" w:space="0" w:color="auto"/>
      </w:divBdr>
      <w:divsChild>
        <w:div w:id="587079611">
          <w:marLeft w:val="0"/>
          <w:marRight w:val="0"/>
          <w:marTop w:val="0"/>
          <w:marBottom w:val="0"/>
          <w:divBdr>
            <w:top w:val="none" w:sz="0" w:space="0" w:color="auto"/>
            <w:left w:val="none" w:sz="0" w:space="0" w:color="auto"/>
            <w:bottom w:val="none" w:sz="0" w:space="0" w:color="auto"/>
            <w:right w:val="none" w:sz="0" w:space="0" w:color="auto"/>
          </w:divBdr>
        </w:div>
      </w:divsChild>
    </w:div>
    <w:div w:id="1777676214">
      <w:bodyDiv w:val="1"/>
      <w:marLeft w:val="0"/>
      <w:marRight w:val="0"/>
      <w:marTop w:val="0"/>
      <w:marBottom w:val="0"/>
      <w:divBdr>
        <w:top w:val="none" w:sz="0" w:space="0" w:color="auto"/>
        <w:left w:val="none" w:sz="0" w:space="0" w:color="auto"/>
        <w:bottom w:val="none" w:sz="0" w:space="0" w:color="auto"/>
        <w:right w:val="none" w:sz="0" w:space="0" w:color="auto"/>
      </w:divBdr>
    </w:div>
    <w:div w:id="1791585125">
      <w:bodyDiv w:val="1"/>
      <w:marLeft w:val="0"/>
      <w:marRight w:val="0"/>
      <w:marTop w:val="0"/>
      <w:marBottom w:val="0"/>
      <w:divBdr>
        <w:top w:val="none" w:sz="0" w:space="0" w:color="auto"/>
        <w:left w:val="none" w:sz="0" w:space="0" w:color="auto"/>
        <w:bottom w:val="none" w:sz="0" w:space="0" w:color="auto"/>
        <w:right w:val="none" w:sz="0" w:space="0" w:color="auto"/>
      </w:divBdr>
    </w:div>
    <w:div w:id="1796095741">
      <w:bodyDiv w:val="1"/>
      <w:marLeft w:val="0"/>
      <w:marRight w:val="0"/>
      <w:marTop w:val="0"/>
      <w:marBottom w:val="0"/>
      <w:divBdr>
        <w:top w:val="none" w:sz="0" w:space="0" w:color="auto"/>
        <w:left w:val="none" w:sz="0" w:space="0" w:color="auto"/>
        <w:bottom w:val="none" w:sz="0" w:space="0" w:color="auto"/>
        <w:right w:val="none" w:sz="0" w:space="0" w:color="auto"/>
      </w:divBdr>
    </w:div>
    <w:div w:id="1816409191">
      <w:bodyDiv w:val="1"/>
      <w:marLeft w:val="0"/>
      <w:marRight w:val="0"/>
      <w:marTop w:val="0"/>
      <w:marBottom w:val="0"/>
      <w:divBdr>
        <w:top w:val="none" w:sz="0" w:space="0" w:color="auto"/>
        <w:left w:val="none" w:sz="0" w:space="0" w:color="auto"/>
        <w:bottom w:val="none" w:sz="0" w:space="0" w:color="auto"/>
        <w:right w:val="none" w:sz="0" w:space="0" w:color="auto"/>
      </w:divBdr>
    </w:div>
    <w:div w:id="1819102872">
      <w:bodyDiv w:val="1"/>
      <w:marLeft w:val="0"/>
      <w:marRight w:val="0"/>
      <w:marTop w:val="0"/>
      <w:marBottom w:val="0"/>
      <w:divBdr>
        <w:top w:val="none" w:sz="0" w:space="0" w:color="auto"/>
        <w:left w:val="none" w:sz="0" w:space="0" w:color="auto"/>
        <w:bottom w:val="none" w:sz="0" w:space="0" w:color="auto"/>
        <w:right w:val="none" w:sz="0" w:space="0" w:color="auto"/>
      </w:divBdr>
    </w:div>
    <w:div w:id="1819808702">
      <w:bodyDiv w:val="1"/>
      <w:marLeft w:val="0"/>
      <w:marRight w:val="0"/>
      <w:marTop w:val="0"/>
      <w:marBottom w:val="0"/>
      <w:divBdr>
        <w:top w:val="none" w:sz="0" w:space="0" w:color="auto"/>
        <w:left w:val="none" w:sz="0" w:space="0" w:color="auto"/>
        <w:bottom w:val="none" w:sz="0" w:space="0" w:color="auto"/>
        <w:right w:val="none" w:sz="0" w:space="0" w:color="auto"/>
      </w:divBdr>
    </w:div>
    <w:div w:id="1835678206">
      <w:bodyDiv w:val="1"/>
      <w:marLeft w:val="0"/>
      <w:marRight w:val="0"/>
      <w:marTop w:val="0"/>
      <w:marBottom w:val="0"/>
      <w:divBdr>
        <w:top w:val="none" w:sz="0" w:space="0" w:color="auto"/>
        <w:left w:val="none" w:sz="0" w:space="0" w:color="auto"/>
        <w:bottom w:val="none" w:sz="0" w:space="0" w:color="auto"/>
        <w:right w:val="none" w:sz="0" w:space="0" w:color="auto"/>
      </w:divBdr>
    </w:div>
    <w:div w:id="1838106980">
      <w:bodyDiv w:val="1"/>
      <w:marLeft w:val="0"/>
      <w:marRight w:val="0"/>
      <w:marTop w:val="0"/>
      <w:marBottom w:val="0"/>
      <w:divBdr>
        <w:top w:val="none" w:sz="0" w:space="0" w:color="auto"/>
        <w:left w:val="none" w:sz="0" w:space="0" w:color="auto"/>
        <w:bottom w:val="none" w:sz="0" w:space="0" w:color="auto"/>
        <w:right w:val="none" w:sz="0" w:space="0" w:color="auto"/>
      </w:divBdr>
    </w:div>
    <w:div w:id="1841265781">
      <w:bodyDiv w:val="1"/>
      <w:marLeft w:val="0"/>
      <w:marRight w:val="0"/>
      <w:marTop w:val="0"/>
      <w:marBottom w:val="0"/>
      <w:divBdr>
        <w:top w:val="none" w:sz="0" w:space="0" w:color="auto"/>
        <w:left w:val="none" w:sz="0" w:space="0" w:color="auto"/>
        <w:bottom w:val="none" w:sz="0" w:space="0" w:color="auto"/>
        <w:right w:val="none" w:sz="0" w:space="0" w:color="auto"/>
      </w:divBdr>
    </w:div>
    <w:div w:id="1849296513">
      <w:bodyDiv w:val="1"/>
      <w:marLeft w:val="0"/>
      <w:marRight w:val="0"/>
      <w:marTop w:val="0"/>
      <w:marBottom w:val="0"/>
      <w:divBdr>
        <w:top w:val="none" w:sz="0" w:space="0" w:color="auto"/>
        <w:left w:val="none" w:sz="0" w:space="0" w:color="auto"/>
        <w:bottom w:val="none" w:sz="0" w:space="0" w:color="auto"/>
        <w:right w:val="none" w:sz="0" w:space="0" w:color="auto"/>
      </w:divBdr>
      <w:divsChild>
        <w:div w:id="639728615">
          <w:marLeft w:val="0"/>
          <w:marRight w:val="0"/>
          <w:marTop w:val="0"/>
          <w:marBottom w:val="0"/>
          <w:divBdr>
            <w:top w:val="single" w:sz="2" w:space="0" w:color="auto"/>
            <w:left w:val="single" w:sz="2" w:space="0" w:color="auto"/>
            <w:bottom w:val="single" w:sz="6" w:space="0" w:color="auto"/>
            <w:right w:val="single" w:sz="2" w:space="0" w:color="auto"/>
          </w:divBdr>
          <w:divsChild>
            <w:div w:id="480121648">
              <w:marLeft w:val="0"/>
              <w:marRight w:val="0"/>
              <w:marTop w:val="100"/>
              <w:marBottom w:val="100"/>
              <w:divBdr>
                <w:top w:val="single" w:sz="2" w:space="0" w:color="D9D9E3"/>
                <w:left w:val="single" w:sz="2" w:space="0" w:color="D9D9E3"/>
                <w:bottom w:val="single" w:sz="2" w:space="0" w:color="D9D9E3"/>
                <w:right w:val="single" w:sz="2" w:space="0" w:color="D9D9E3"/>
              </w:divBdr>
              <w:divsChild>
                <w:div w:id="908883690">
                  <w:marLeft w:val="0"/>
                  <w:marRight w:val="0"/>
                  <w:marTop w:val="0"/>
                  <w:marBottom w:val="0"/>
                  <w:divBdr>
                    <w:top w:val="single" w:sz="2" w:space="0" w:color="D9D9E3"/>
                    <w:left w:val="single" w:sz="2" w:space="0" w:color="D9D9E3"/>
                    <w:bottom w:val="single" w:sz="2" w:space="0" w:color="D9D9E3"/>
                    <w:right w:val="single" w:sz="2" w:space="0" w:color="D9D9E3"/>
                  </w:divBdr>
                  <w:divsChild>
                    <w:div w:id="1664966097">
                      <w:marLeft w:val="0"/>
                      <w:marRight w:val="0"/>
                      <w:marTop w:val="0"/>
                      <w:marBottom w:val="0"/>
                      <w:divBdr>
                        <w:top w:val="single" w:sz="2" w:space="0" w:color="D9D9E3"/>
                        <w:left w:val="single" w:sz="2" w:space="0" w:color="D9D9E3"/>
                        <w:bottom w:val="single" w:sz="2" w:space="0" w:color="D9D9E3"/>
                        <w:right w:val="single" w:sz="2" w:space="0" w:color="D9D9E3"/>
                      </w:divBdr>
                      <w:divsChild>
                        <w:div w:id="1376612539">
                          <w:marLeft w:val="0"/>
                          <w:marRight w:val="0"/>
                          <w:marTop w:val="0"/>
                          <w:marBottom w:val="0"/>
                          <w:divBdr>
                            <w:top w:val="single" w:sz="2" w:space="0" w:color="D9D9E3"/>
                            <w:left w:val="single" w:sz="2" w:space="0" w:color="D9D9E3"/>
                            <w:bottom w:val="single" w:sz="2" w:space="0" w:color="D9D9E3"/>
                            <w:right w:val="single" w:sz="2" w:space="0" w:color="D9D9E3"/>
                          </w:divBdr>
                          <w:divsChild>
                            <w:div w:id="19517375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72843356">
      <w:bodyDiv w:val="1"/>
      <w:marLeft w:val="0"/>
      <w:marRight w:val="0"/>
      <w:marTop w:val="0"/>
      <w:marBottom w:val="0"/>
      <w:divBdr>
        <w:top w:val="none" w:sz="0" w:space="0" w:color="auto"/>
        <w:left w:val="none" w:sz="0" w:space="0" w:color="auto"/>
        <w:bottom w:val="none" w:sz="0" w:space="0" w:color="auto"/>
        <w:right w:val="none" w:sz="0" w:space="0" w:color="auto"/>
      </w:divBdr>
    </w:div>
    <w:div w:id="1886329074">
      <w:bodyDiv w:val="1"/>
      <w:marLeft w:val="0"/>
      <w:marRight w:val="0"/>
      <w:marTop w:val="0"/>
      <w:marBottom w:val="0"/>
      <w:divBdr>
        <w:top w:val="none" w:sz="0" w:space="0" w:color="auto"/>
        <w:left w:val="none" w:sz="0" w:space="0" w:color="auto"/>
        <w:bottom w:val="none" w:sz="0" w:space="0" w:color="auto"/>
        <w:right w:val="none" w:sz="0" w:space="0" w:color="auto"/>
      </w:divBdr>
    </w:div>
    <w:div w:id="1890530887">
      <w:bodyDiv w:val="1"/>
      <w:marLeft w:val="0"/>
      <w:marRight w:val="0"/>
      <w:marTop w:val="0"/>
      <w:marBottom w:val="0"/>
      <w:divBdr>
        <w:top w:val="none" w:sz="0" w:space="0" w:color="auto"/>
        <w:left w:val="none" w:sz="0" w:space="0" w:color="auto"/>
        <w:bottom w:val="none" w:sz="0" w:space="0" w:color="auto"/>
        <w:right w:val="none" w:sz="0" w:space="0" w:color="auto"/>
      </w:divBdr>
    </w:div>
    <w:div w:id="1894344364">
      <w:bodyDiv w:val="1"/>
      <w:marLeft w:val="0"/>
      <w:marRight w:val="0"/>
      <w:marTop w:val="0"/>
      <w:marBottom w:val="0"/>
      <w:divBdr>
        <w:top w:val="none" w:sz="0" w:space="0" w:color="auto"/>
        <w:left w:val="none" w:sz="0" w:space="0" w:color="auto"/>
        <w:bottom w:val="none" w:sz="0" w:space="0" w:color="auto"/>
        <w:right w:val="none" w:sz="0" w:space="0" w:color="auto"/>
      </w:divBdr>
    </w:div>
    <w:div w:id="1896768711">
      <w:bodyDiv w:val="1"/>
      <w:marLeft w:val="0"/>
      <w:marRight w:val="0"/>
      <w:marTop w:val="0"/>
      <w:marBottom w:val="0"/>
      <w:divBdr>
        <w:top w:val="none" w:sz="0" w:space="0" w:color="auto"/>
        <w:left w:val="none" w:sz="0" w:space="0" w:color="auto"/>
        <w:bottom w:val="none" w:sz="0" w:space="0" w:color="auto"/>
        <w:right w:val="none" w:sz="0" w:space="0" w:color="auto"/>
      </w:divBdr>
      <w:divsChild>
        <w:div w:id="177895125">
          <w:marLeft w:val="0"/>
          <w:marRight w:val="0"/>
          <w:marTop w:val="0"/>
          <w:marBottom w:val="0"/>
          <w:divBdr>
            <w:top w:val="none" w:sz="0" w:space="0" w:color="auto"/>
            <w:left w:val="none" w:sz="0" w:space="0" w:color="auto"/>
            <w:bottom w:val="none" w:sz="0" w:space="0" w:color="auto"/>
            <w:right w:val="none" w:sz="0" w:space="0" w:color="auto"/>
          </w:divBdr>
          <w:divsChild>
            <w:div w:id="17234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93436">
      <w:bodyDiv w:val="1"/>
      <w:marLeft w:val="0"/>
      <w:marRight w:val="0"/>
      <w:marTop w:val="0"/>
      <w:marBottom w:val="0"/>
      <w:divBdr>
        <w:top w:val="none" w:sz="0" w:space="0" w:color="auto"/>
        <w:left w:val="none" w:sz="0" w:space="0" w:color="auto"/>
        <w:bottom w:val="none" w:sz="0" w:space="0" w:color="auto"/>
        <w:right w:val="none" w:sz="0" w:space="0" w:color="auto"/>
      </w:divBdr>
    </w:div>
    <w:div w:id="1902249158">
      <w:bodyDiv w:val="1"/>
      <w:marLeft w:val="0"/>
      <w:marRight w:val="0"/>
      <w:marTop w:val="0"/>
      <w:marBottom w:val="0"/>
      <w:divBdr>
        <w:top w:val="none" w:sz="0" w:space="0" w:color="auto"/>
        <w:left w:val="none" w:sz="0" w:space="0" w:color="auto"/>
        <w:bottom w:val="none" w:sz="0" w:space="0" w:color="auto"/>
        <w:right w:val="none" w:sz="0" w:space="0" w:color="auto"/>
      </w:divBdr>
    </w:div>
    <w:div w:id="1911455101">
      <w:bodyDiv w:val="1"/>
      <w:marLeft w:val="0"/>
      <w:marRight w:val="0"/>
      <w:marTop w:val="0"/>
      <w:marBottom w:val="0"/>
      <w:divBdr>
        <w:top w:val="none" w:sz="0" w:space="0" w:color="auto"/>
        <w:left w:val="none" w:sz="0" w:space="0" w:color="auto"/>
        <w:bottom w:val="none" w:sz="0" w:space="0" w:color="auto"/>
        <w:right w:val="none" w:sz="0" w:space="0" w:color="auto"/>
      </w:divBdr>
    </w:div>
    <w:div w:id="1913462094">
      <w:bodyDiv w:val="1"/>
      <w:marLeft w:val="0"/>
      <w:marRight w:val="0"/>
      <w:marTop w:val="0"/>
      <w:marBottom w:val="0"/>
      <w:divBdr>
        <w:top w:val="none" w:sz="0" w:space="0" w:color="auto"/>
        <w:left w:val="none" w:sz="0" w:space="0" w:color="auto"/>
        <w:bottom w:val="none" w:sz="0" w:space="0" w:color="auto"/>
        <w:right w:val="none" w:sz="0" w:space="0" w:color="auto"/>
      </w:divBdr>
    </w:div>
    <w:div w:id="1944991166">
      <w:bodyDiv w:val="1"/>
      <w:marLeft w:val="0"/>
      <w:marRight w:val="0"/>
      <w:marTop w:val="0"/>
      <w:marBottom w:val="0"/>
      <w:divBdr>
        <w:top w:val="none" w:sz="0" w:space="0" w:color="auto"/>
        <w:left w:val="none" w:sz="0" w:space="0" w:color="auto"/>
        <w:bottom w:val="none" w:sz="0" w:space="0" w:color="auto"/>
        <w:right w:val="none" w:sz="0" w:space="0" w:color="auto"/>
      </w:divBdr>
    </w:div>
    <w:div w:id="1954241897">
      <w:bodyDiv w:val="1"/>
      <w:marLeft w:val="0"/>
      <w:marRight w:val="0"/>
      <w:marTop w:val="0"/>
      <w:marBottom w:val="0"/>
      <w:divBdr>
        <w:top w:val="none" w:sz="0" w:space="0" w:color="auto"/>
        <w:left w:val="none" w:sz="0" w:space="0" w:color="auto"/>
        <w:bottom w:val="none" w:sz="0" w:space="0" w:color="auto"/>
        <w:right w:val="none" w:sz="0" w:space="0" w:color="auto"/>
      </w:divBdr>
    </w:div>
    <w:div w:id="1955481014">
      <w:bodyDiv w:val="1"/>
      <w:marLeft w:val="0"/>
      <w:marRight w:val="0"/>
      <w:marTop w:val="0"/>
      <w:marBottom w:val="0"/>
      <w:divBdr>
        <w:top w:val="none" w:sz="0" w:space="0" w:color="auto"/>
        <w:left w:val="none" w:sz="0" w:space="0" w:color="auto"/>
        <w:bottom w:val="none" w:sz="0" w:space="0" w:color="auto"/>
        <w:right w:val="none" w:sz="0" w:space="0" w:color="auto"/>
      </w:divBdr>
    </w:div>
    <w:div w:id="1958373168">
      <w:bodyDiv w:val="1"/>
      <w:marLeft w:val="0"/>
      <w:marRight w:val="0"/>
      <w:marTop w:val="0"/>
      <w:marBottom w:val="0"/>
      <w:divBdr>
        <w:top w:val="none" w:sz="0" w:space="0" w:color="auto"/>
        <w:left w:val="none" w:sz="0" w:space="0" w:color="auto"/>
        <w:bottom w:val="none" w:sz="0" w:space="0" w:color="auto"/>
        <w:right w:val="none" w:sz="0" w:space="0" w:color="auto"/>
      </w:divBdr>
    </w:div>
    <w:div w:id="1963001812">
      <w:bodyDiv w:val="1"/>
      <w:marLeft w:val="0"/>
      <w:marRight w:val="0"/>
      <w:marTop w:val="0"/>
      <w:marBottom w:val="0"/>
      <w:divBdr>
        <w:top w:val="none" w:sz="0" w:space="0" w:color="auto"/>
        <w:left w:val="none" w:sz="0" w:space="0" w:color="auto"/>
        <w:bottom w:val="none" w:sz="0" w:space="0" w:color="auto"/>
        <w:right w:val="none" w:sz="0" w:space="0" w:color="auto"/>
      </w:divBdr>
    </w:div>
    <w:div w:id="1988780699">
      <w:bodyDiv w:val="1"/>
      <w:marLeft w:val="0"/>
      <w:marRight w:val="0"/>
      <w:marTop w:val="0"/>
      <w:marBottom w:val="0"/>
      <w:divBdr>
        <w:top w:val="none" w:sz="0" w:space="0" w:color="auto"/>
        <w:left w:val="none" w:sz="0" w:space="0" w:color="auto"/>
        <w:bottom w:val="none" w:sz="0" w:space="0" w:color="auto"/>
        <w:right w:val="none" w:sz="0" w:space="0" w:color="auto"/>
      </w:divBdr>
    </w:div>
    <w:div w:id="2007509274">
      <w:bodyDiv w:val="1"/>
      <w:marLeft w:val="0"/>
      <w:marRight w:val="0"/>
      <w:marTop w:val="0"/>
      <w:marBottom w:val="0"/>
      <w:divBdr>
        <w:top w:val="none" w:sz="0" w:space="0" w:color="auto"/>
        <w:left w:val="none" w:sz="0" w:space="0" w:color="auto"/>
        <w:bottom w:val="none" w:sz="0" w:space="0" w:color="auto"/>
        <w:right w:val="none" w:sz="0" w:space="0" w:color="auto"/>
      </w:divBdr>
    </w:div>
    <w:div w:id="2056729440">
      <w:bodyDiv w:val="1"/>
      <w:marLeft w:val="0"/>
      <w:marRight w:val="0"/>
      <w:marTop w:val="0"/>
      <w:marBottom w:val="0"/>
      <w:divBdr>
        <w:top w:val="none" w:sz="0" w:space="0" w:color="auto"/>
        <w:left w:val="none" w:sz="0" w:space="0" w:color="auto"/>
        <w:bottom w:val="none" w:sz="0" w:space="0" w:color="auto"/>
        <w:right w:val="none" w:sz="0" w:space="0" w:color="auto"/>
      </w:divBdr>
    </w:div>
    <w:div w:id="2060127919">
      <w:bodyDiv w:val="1"/>
      <w:marLeft w:val="0"/>
      <w:marRight w:val="0"/>
      <w:marTop w:val="0"/>
      <w:marBottom w:val="0"/>
      <w:divBdr>
        <w:top w:val="none" w:sz="0" w:space="0" w:color="auto"/>
        <w:left w:val="none" w:sz="0" w:space="0" w:color="auto"/>
        <w:bottom w:val="none" w:sz="0" w:space="0" w:color="auto"/>
        <w:right w:val="none" w:sz="0" w:space="0" w:color="auto"/>
      </w:divBdr>
    </w:div>
    <w:div w:id="2065063807">
      <w:bodyDiv w:val="1"/>
      <w:marLeft w:val="0"/>
      <w:marRight w:val="0"/>
      <w:marTop w:val="0"/>
      <w:marBottom w:val="0"/>
      <w:divBdr>
        <w:top w:val="none" w:sz="0" w:space="0" w:color="auto"/>
        <w:left w:val="none" w:sz="0" w:space="0" w:color="auto"/>
        <w:bottom w:val="none" w:sz="0" w:space="0" w:color="auto"/>
        <w:right w:val="none" w:sz="0" w:space="0" w:color="auto"/>
      </w:divBdr>
    </w:div>
    <w:div w:id="2080251175">
      <w:bodyDiv w:val="1"/>
      <w:marLeft w:val="0"/>
      <w:marRight w:val="0"/>
      <w:marTop w:val="0"/>
      <w:marBottom w:val="0"/>
      <w:divBdr>
        <w:top w:val="none" w:sz="0" w:space="0" w:color="auto"/>
        <w:left w:val="none" w:sz="0" w:space="0" w:color="auto"/>
        <w:bottom w:val="none" w:sz="0" w:space="0" w:color="auto"/>
        <w:right w:val="none" w:sz="0" w:space="0" w:color="auto"/>
      </w:divBdr>
    </w:div>
    <w:div w:id="2099059432">
      <w:bodyDiv w:val="1"/>
      <w:marLeft w:val="0"/>
      <w:marRight w:val="0"/>
      <w:marTop w:val="0"/>
      <w:marBottom w:val="0"/>
      <w:divBdr>
        <w:top w:val="none" w:sz="0" w:space="0" w:color="auto"/>
        <w:left w:val="none" w:sz="0" w:space="0" w:color="auto"/>
        <w:bottom w:val="none" w:sz="0" w:space="0" w:color="auto"/>
        <w:right w:val="none" w:sz="0" w:space="0" w:color="auto"/>
      </w:divBdr>
    </w:div>
    <w:div w:id="2102295616">
      <w:bodyDiv w:val="1"/>
      <w:marLeft w:val="0"/>
      <w:marRight w:val="0"/>
      <w:marTop w:val="0"/>
      <w:marBottom w:val="0"/>
      <w:divBdr>
        <w:top w:val="none" w:sz="0" w:space="0" w:color="auto"/>
        <w:left w:val="none" w:sz="0" w:space="0" w:color="auto"/>
        <w:bottom w:val="none" w:sz="0" w:space="0" w:color="auto"/>
        <w:right w:val="none" w:sz="0" w:space="0" w:color="auto"/>
      </w:divBdr>
    </w:div>
    <w:div w:id="2133279512">
      <w:bodyDiv w:val="1"/>
      <w:marLeft w:val="0"/>
      <w:marRight w:val="0"/>
      <w:marTop w:val="0"/>
      <w:marBottom w:val="0"/>
      <w:divBdr>
        <w:top w:val="none" w:sz="0" w:space="0" w:color="auto"/>
        <w:left w:val="none" w:sz="0" w:space="0" w:color="auto"/>
        <w:bottom w:val="none" w:sz="0" w:space="0" w:color="auto"/>
        <w:right w:val="none" w:sz="0" w:space="0" w:color="auto"/>
      </w:divBdr>
    </w:div>
    <w:div w:id="214454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5130/tjfps.v2i35.338"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9-0003-1114-7665"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orcid.org/0009-0003-1114-7665"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creativecommons.org/licenses/by/4.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3140/RG.2.2.26888.99844" TargetMode="External"/><Relationship Id="rId1" Type="http://schemas.openxmlformats.org/officeDocument/2006/relationships/hyperlink" Target="mailto:nashwan.ali.musahab3360@st.tu.edu.iq"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64ABC51-9FDA-4304-B84D-1CBEB99A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6677</Words>
  <Characters>38059</Characters>
  <Application>Microsoft Office Word</Application>
  <DocSecurity>0</DocSecurity>
  <Lines>317</Lines>
  <Paragraphs>89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Saif</dc:creator>
  <cp:lastModifiedBy>saifiq nassrt</cp:lastModifiedBy>
  <cp:revision>4</cp:revision>
  <cp:lastPrinted>2024-07-03T23:11:00Z</cp:lastPrinted>
  <dcterms:created xsi:type="dcterms:W3CDTF">2026-10-14T22:52:00Z</dcterms:created>
  <dcterms:modified xsi:type="dcterms:W3CDTF">2026-10-14T23:00:00Z</dcterms:modified>
</cp:coreProperties>
</file>